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C88D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0BD9A2C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noProof/>
          <w:sz w:val="24"/>
          <w:szCs w:val="24"/>
        </w:rPr>
        <w:drawing>
          <wp:inline distT="0" distB="0" distL="0" distR="0" wp14:anchorId="69FB787E" wp14:editId="6F4A7866">
            <wp:extent cx="521970" cy="611505"/>
            <wp:effectExtent l="0" t="0" r="0" b="0"/>
            <wp:docPr id="1" name="Picture 1" descr="S:\APPS\eLex\elexdb\5531a5834816222280f20d1ef9e95f69\371a57cfd2b1ea4e2ddad740ab79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5531a5834816222280f20d1ef9e95f69\371a57cfd2b1ea4e2ddad740ab7944f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14:paraId="0002DFC6" w14:textId="7F300820" w:rsidR="008816E9" w:rsidRPr="00381732" w:rsidRDefault="007B423F" w:rsidP="007B423F">
      <w:pPr>
        <w:spacing w:after="0" w:line="240" w:lineRule="auto"/>
        <w:ind w:firstLine="567"/>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NATIONAL COMMIS</w:t>
      </w:r>
      <w:bookmarkStart w:id="0" w:name="_GoBack"/>
      <w:bookmarkEnd w:id="0"/>
      <w:r w:rsidRPr="00381732">
        <w:rPr>
          <w:rFonts w:ascii="Times New Roman" w:eastAsia="Times New Roman" w:hAnsi="Times New Roman" w:cs="Times New Roman"/>
          <w:b/>
          <w:bCs/>
          <w:sz w:val="24"/>
          <w:szCs w:val="24"/>
          <w:lang w:val="en-GB"/>
        </w:rPr>
        <w:t>SION FOR FINANCIAL MARKETS</w:t>
      </w:r>
    </w:p>
    <w:p w14:paraId="5EEAE331" w14:textId="77777777" w:rsidR="007B423F" w:rsidRPr="00381732" w:rsidRDefault="007B423F" w:rsidP="007B423F">
      <w:pPr>
        <w:spacing w:after="0" w:line="240" w:lineRule="auto"/>
        <w:ind w:firstLine="567"/>
        <w:jc w:val="center"/>
        <w:rPr>
          <w:rFonts w:ascii="Times New Roman" w:eastAsia="Times New Roman" w:hAnsi="Times New Roman" w:cs="Times New Roman"/>
          <w:sz w:val="24"/>
          <w:szCs w:val="24"/>
          <w:lang w:val="en-GB"/>
        </w:rPr>
      </w:pPr>
    </w:p>
    <w:p w14:paraId="066EF129" w14:textId="77777777" w:rsidR="007B423F" w:rsidRPr="00381732" w:rsidRDefault="007B423F" w:rsidP="008816E9">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DECISION</w:t>
      </w:r>
    </w:p>
    <w:p w14:paraId="4D5FD722" w14:textId="77777777" w:rsidR="007B423F" w:rsidRPr="00381732" w:rsidRDefault="007B423F" w:rsidP="007B423F">
      <w:pPr>
        <w:spacing w:after="0" w:line="240" w:lineRule="auto"/>
        <w:ind w:left="2160" w:firstLine="720"/>
        <w:jc w:val="center"/>
        <w:rPr>
          <w:rFonts w:ascii="Times New Roman" w:eastAsia="Times New Roman" w:hAnsi="Times New Roman" w:cs="Times New Roman"/>
          <w:b/>
          <w:bCs/>
          <w:sz w:val="24"/>
          <w:szCs w:val="24"/>
          <w:lang w:val="en-GB"/>
        </w:rPr>
      </w:pPr>
      <w:proofErr w:type="gramStart"/>
      <w:r w:rsidRPr="00381732">
        <w:rPr>
          <w:rFonts w:ascii="Times New Roman" w:eastAsia="Times New Roman" w:hAnsi="Times New Roman" w:cs="Times New Roman"/>
          <w:b/>
          <w:bCs/>
          <w:sz w:val="24"/>
          <w:szCs w:val="24"/>
          <w:lang w:val="en-GB"/>
        </w:rPr>
        <w:t>on</w:t>
      </w:r>
      <w:proofErr w:type="gramEnd"/>
      <w:r w:rsidRPr="00381732">
        <w:rPr>
          <w:rFonts w:ascii="Times New Roman" w:eastAsia="Times New Roman" w:hAnsi="Times New Roman" w:cs="Times New Roman"/>
          <w:b/>
          <w:bCs/>
          <w:sz w:val="24"/>
          <w:szCs w:val="24"/>
          <w:lang w:val="en-GB"/>
        </w:rPr>
        <w:t xml:space="preserve"> the approval of the Regulation </w:t>
      </w:r>
      <w:r w:rsidRPr="00381732">
        <w:rPr>
          <w:rFonts w:ascii="Times New Roman" w:eastAsia="Times New Roman" w:hAnsi="Times New Roman" w:cs="Times New Roman"/>
          <w:b/>
          <w:bCs/>
          <w:sz w:val="24"/>
          <w:szCs w:val="24"/>
          <w:lang w:val="en-GB"/>
        </w:rPr>
        <w:tab/>
      </w:r>
      <w:r w:rsidRPr="00381732">
        <w:rPr>
          <w:rFonts w:ascii="Times New Roman" w:eastAsia="Times New Roman" w:hAnsi="Times New Roman" w:cs="Times New Roman"/>
          <w:b/>
          <w:bCs/>
          <w:sz w:val="24"/>
          <w:szCs w:val="24"/>
          <w:lang w:val="en-GB"/>
        </w:rPr>
        <w:tab/>
      </w:r>
      <w:r w:rsidRPr="00381732">
        <w:rPr>
          <w:rFonts w:ascii="Times New Roman" w:eastAsia="Times New Roman" w:hAnsi="Times New Roman" w:cs="Times New Roman"/>
          <w:b/>
          <w:bCs/>
          <w:sz w:val="24"/>
          <w:szCs w:val="24"/>
          <w:lang w:val="en-GB"/>
        </w:rPr>
        <w:tab/>
      </w:r>
      <w:r w:rsidRPr="00381732">
        <w:rPr>
          <w:rFonts w:ascii="Times New Roman" w:eastAsia="Times New Roman" w:hAnsi="Times New Roman" w:cs="Times New Roman"/>
          <w:b/>
          <w:bCs/>
          <w:sz w:val="24"/>
          <w:szCs w:val="24"/>
          <w:lang w:val="en-GB"/>
        </w:rPr>
        <w:tab/>
      </w:r>
      <w:r w:rsidRPr="00381732">
        <w:rPr>
          <w:rFonts w:ascii="Times New Roman" w:eastAsia="Times New Roman" w:hAnsi="Times New Roman" w:cs="Times New Roman"/>
          <w:b/>
          <w:bCs/>
          <w:sz w:val="24"/>
          <w:szCs w:val="24"/>
          <w:lang w:val="en-GB"/>
        </w:rPr>
        <w:tab/>
        <w:t xml:space="preserve">on specialised financial statements </w:t>
      </w:r>
      <w:r w:rsidRPr="00381732">
        <w:rPr>
          <w:rFonts w:ascii="Times New Roman" w:eastAsia="Times New Roman" w:hAnsi="Times New Roman" w:cs="Times New Roman"/>
          <w:b/>
          <w:bCs/>
          <w:sz w:val="24"/>
          <w:szCs w:val="24"/>
          <w:lang w:val="en-GB"/>
        </w:rPr>
        <w:tab/>
      </w:r>
      <w:r w:rsidRPr="00381732">
        <w:rPr>
          <w:rFonts w:ascii="Times New Roman" w:eastAsia="Times New Roman" w:hAnsi="Times New Roman" w:cs="Times New Roman"/>
          <w:b/>
          <w:bCs/>
          <w:sz w:val="24"/>
          <w:szCs w:val="24"/>
          <w:lang w:val="en-GB"/>
        </w:rPr>
        <w:tab/>
      </w:r>
      <w:r w:rsidRPr="00381732">
        <w:rPr>
          <w:rFonts w:ascii="Times New Roman" w:eastAsia="Times New Roman" w:hAnsi="Times New Roman" w:cs="Times New Roman"/>
          <w:b/>
          <w:bCs/>
          <w:sz w:val="24"/>
          <w:szCs w:val="24"/>
          <w:lang w:val="en-GB"/>
        </w:rPr>
        <w:tab/>
      </w:r>
      <w:r w:rsidRPr="00381732">
        <w:rPr>
          <w:rFonts w:ascii="Times New Roman" w:eastAsia="Times New Roman" w:hAnsi="Times New Roman" w:cs="Times New Roman"/>
          <w:b/>
          <w:bCs/>
          <w:sz w:val="24"/>
          <w:szCs w:val="24"/>
          <w:lang w:val="en-GB"/>
        </w:rPr>
        <w:tab/>
      </w:r>
    </w:p>
    <w:p w14:paraId="643E6356" w14:textId="48504C02" w:rsidR="008816E9" w:rsidRPr="00381732" w:rsidRDefault="007B423F" w:rsidP="007B423F">
      <w:pPr>
        <w:spacing w:after="0" w:line="240" w:lineRule="auto"/>
        <w:ind w:left="2160" w:firstLine="720"/>
        <w:rPr>
          <w:rFonts w:ascii="Times New Roman" w:eastAsia="Times New Roman" w:hAnsi="Times New Roman" w:cs="Times New Roman"/>
          <w:b/>
          <w:bCs/>
          <w:sz w:val="24"/>
          <w:szCs w:val="24"/>
          <w:lang w:val="en-GB"/>
        </w:rPr>
      </w:pPr>
      <w:proofErr w:type="gramStart"/>
      <w:r w:rsidRPr="00381732">
        <w:rPr>
          <w:rFonts w:ascii="Times New Roman" w:eastAsia="Times New Roman" w:hAnsi="Times New Roman" w:cs="Times New Roman"/>
          <w:b/>
          <w:bCs/>
          <w:sz w:val="24"/>
          <w:szCs w:val="24"/>
          <w:lang w:val="en-GB"/>
        </w:rPr>
        <w:t>of</w:t>
      </w:r>
      <w:proofErr w:type="gramEnd"/>
      <w:r w:rsidRPr="00381732">
        <w:rPr>
          <w:rFonts w:ascii="Times New Roman" w:eastAsia="Times New Roman" w:hAnsi="Times New Roman" w:cs="Times New Roman"/>
          <w:b/>
          <w:bCs/>
          <w:sz w:val="24"/>
          <w:szCs w:val="24"/>
          <w:lang w:val="en-GB"/>
        </w:rPr>
        <w:t xml:space="preserve"> insurance or reinsurance undertakings</w:t>
      </w:r>
    </w:p>
    <w:p w14:paraId="26DA3929" w14:textId="77777777" w:rsidR="007B423F" w:rsidRPr="00381732" w:rsidRDefault="007B423F" w:rsidP="007B423F">
      <w:pPr>
        <w:spacing w:after="0" w:line="240" w:lineRule="auto"/>
        <w:ind w:left="2160" w:firstLine="720"/>
        <w:rPr>
          <w:rFonts w:ascii="Times New Roman" w:eastAsia="Times New Roman" w:hAnsi="Times New Roman" w:cs="Times New Roman"/>
          <w:b/>
          <w:bCs/>
          <w:sz w:val="24"/>
          <w:szCs w:val="24"/>
          <w:lang w:val="en-GB"/>
        </w:rPr>
      </w:pPr>
    </w:p>
    <w:p w14:paraId="4875D161" w14:textId="7A788BAA" w:rsidR="008816E9" w:rsidRPr="00381732" w:rsidRDefault="007B423F" w:rsidP="008816E9">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No</w:t>
      </w:r>
      <w:r w:rsidR="008816E9" w:rsidRPr="00381732">
        <w:rPr>
          <w:rFonts w:ascii="Times New Roman" w:eastAsia="Times New Roman" w:hAnsi="Times New Roman" w:cs="Times New Roman"/>
          <w:b/>
          <w:bCs/>
          <w:sz w:val="24"/>
          <w:szCs w:val="24"/>
          <w:lang w:val="en-GB"/>
        </w:rPr>
        <w:t xml:space="preserve"> 30/13 </w:t>
      </w:r>
      <w:r w:rsidRPr="00381732">
        <w:rPr>
          <w:rFonts w:ascii="Times New Roman" w:eastAsia="Times New Roman" w:hAnsi="Times New Roman" w:cs="Times New Roman"/>
          <w:b/>
          <w:bCs/>
          <w:sz w:val="24"/>
          <w:szCs w:val="24"/>
          <w:lang w:val="en-GB"/>
        </w:rPr>
        <w:t>of</w:t>
      </w:r>
      <w:r w:rsidR="008816E9" w:rsidRPr="00381732">
        <w:rPr>
          <w:rFonts w:ascii="Times New Roman" w:eastAsia="Times New Roman" w:hAnsi="Times New Roman" w:cs="Times New Roman"/>
          <w:b/>
          <w:bCs/>
          <w:sz w:val="24"/>
          <w:szCs w:val="24"/>
          <w:lang w:val="en-GB"/>
        </w:rPr>
        <w:t> 13.06.2023</w:t>
      </w:r>
    </w:p>
    <w:p w14:paraId="6AEE48BB" w14:textId="6C2E62B2"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Pr="00381732">
        <w:rPr>
          <w:rFonts w:ascii="Times New Roman" w:eastAsia="Times New Roman" w:hAnsi="Times New Roman" w:cs="Times New Roman"/>
          <w:i/>
          <w:iCs/>
          <w:sz w:val="24"/>
          <w:szCs w:val="24"/>
          <w:lang w:val="en-GB"/>
        </w:rPr>
        <w:t>(</w:t>
      </w:r>
      <w:proofErr w:type="gramStart"/>
      <w:r w:rsidR="007B423F" w:rsidRPr="00381732">
        <w:rPr>
          <w:rFonts w:ascii="Times New Roman" w:eastAsia="Times New Roman" w:hAnsi="Times New Roman" w:cs="Times New Roman"/>
          <w:i/>
          <w:iCs/>
          <w:sz w:val="24"/>
          <w:szCs w:val="24"/>
          <w:lang w:val="en-GB"/>
        </w:rPr>
        <w:t>in</w:t>
      </w:r>
      <w:proofErr w:type="gramEnd"/>
      <w:r w:rsidR="007B423F" w:rsidRPr="00381732">
        <w:rPr>
          <w:rFonts w:ascii="Times New Roman" w:eastAsia="Times New Roman" w:hAnsi="Times New Roman" w:cs="Times New Roman"/>
          <w:i/>
          <w:iCs/>
          <w:sz w:val="24"/>
          <w:szCs w:val="24"/>
          <w:lang w:val="en-GB"/>
        </w:rPr>
        <w:t xml:space="preserve"> force</w:t>
      </w:r>
      <w:r w:rsidRPr="00381732">
        <w:rPr>
          <w:rFonts w:ascii="Times New Roman" w:eastAsia="Times New Roman" w:hAnsi="Times New Roman" w:cs="Times New Roman"/>
          <w:i/>
          <w:iCs/>
          <w:sz w:val="24"/>
          <w:szCs w:val="24"/>
          <w:lang w:val="en-GB"/>
        </w:rPr>
        <w:t xml:space="preserve"> 27.06.2023)</w:t>
      </w:r>
      <w:r w:rsidRPr="00381732">
        <w:rPr>
          <w:rFonts w:ascii="Times New Roman" w:eastAsia="Times New Roman" w:hAnsi="Times New Roman" w:cs="Times New Roman"/>
          <w:sz w:val="24"/>
          <w:szCs w:val="24"/>
          <w:lang w:val="en-GB"/>
        </w:rPr>
        <w:t> </w:t>
      </w:r>
    </w:p>
    <w:p w14:paraId="52692D9C"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2807A74B" w14:textId="2CCDA160" w:rsidR="008816E9" w:rsidRPr="00381732" w:rsidRDefault="007B423F"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Official Monitor of the Republic of Moldova No </w:t>
      </w:r>
      <w:r w:rsidR="008816E9" w:rsidRPr="00381732">
        <w:rPr>
          <w:rFonts w:ascii="Times New Roman" w:eastAsia="Times New Roman" w:hAnsi="Times New Roman" w:cs="Times New Roman"/>
          <w:sz w:val="24"/>
          <w:szCs w:val="24"/>
          <w:lang w:val="en-GB"/>
        </w:rPr>
        <w:t xml:space="preserve">216-219 </w:t>
      </w:r>
      <w:r w:rsidRPr="00381732">
        <w:rPr>
          <w:rFonts w:ascii="Times New Roman" w:eastAsia="Times New Roman" w:hAnsi="Times New Roman" w:cs="Times New Roman"/>
          <w:sz w:val="24"/>
          <w:szCs w:val="24"/>
          <w:lang w:val="en-GB"/>
        </w:rPr>
        <w:t>Article</w:t>
      </w:r>
      <w:r w:rsidR="008816E9" w:rsidRPr="00381732">
        <w:rPr>
          <w:rFonts w:ascii="Times New Roman" w:eastAsia="Times New Roman" w:hAnsi="Times New Roman" w:cs="Times New Roman"/>
          <w:sz w:val="24"/>
          <w:szCs w:val="24"/>
          <w:lang w:val="en-GB"/>
        </w:rPr>
        <w:t xml:space="preserve"> 622 </w:t>
      </w:r>
      <w:r w:rsidRPr="00381732">
        <w:rPr>
          <w:rFonts w:ascii="Times New Roman" w:eastAsia="Times New Roman" w:hAnsi="Times New Roman" w:cs="Times New Roman"/>
          <w:sz w:val="24"/>
          <w:szCs w:val="24"/>
          <w:lang w:val="en-GB"/>
        </w:rPr>
        <w:t>of</w:t>
      </w:r>
      <w:r w:rsidR="008816E9" w:rsidRPr="00381732">
        <w:rPr>
          <w:rFonts w:ascii="Times New Roman" w:eastAsia="Times New Roman" w:hAnsi="Times New Roman" w:cs="Times New Roman"/>
          <w:sz w:val="24"/>
          <w:szCs w:val="24"/>
          <w:lang w:val="en-GB"/>
        </w:rPr>
        <w:t> 27.06.2023</w:t>
      </w:r>
    </w:p>
    <w:p w14:paraId="48A9B81F"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320948D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 *</w:t>
      </w:r>
    </w:p>
    <w:p w14:paraId="25F0EBBD" w14:textId="77777777" w:rsidR="007B423F" w:rsidRPr="00381732" w:rsidRDefault="007B423F" w:rsidP="007B423F">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REGISTERED:</w:t>
      </w:r>
    </w:p>
    <w:p w14:paraId="26908AD4" w14:textId="77777777" w:rsidR="007B423F" w:rsidRPr="00381732" w:rsidRDefault="007B423F" w:rsidP="007B423F">
      <w:pPr>
        <w:spacing w:after="0" w:line="240" w:lineRule="auto"/>
        <w:jc w:val="right"/>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sz w:val="24"/>
          <w:szCs w:val="24"/>
          <w:lang w:val="en-GB"/>
        </w:rPr>
        <w:t>at</w:t>
      </w:r>
      <w:proofErr w:type="gramEnd"/>
      <w:r w:rsidRPr="00381732">
        <w:rPr>
          <w:rFonts w:ascii="Times New Roman" w:eastAsia="Times New Roman" w:hAnsi="Times New Roman" w:cs="Times New Roman"/>
          <w:sz w:val="24"/>
          <w:szCs w:val="24"/>
          <w:lang w:val="en-GB"/>
        </w:rPr>
        <w:t xml:space="preserve"> Ministry of Justice</w:t>
      </w:r>
    </w:p>
    <w:p w14:paraId="38CF1FE1" w14:textId="77777777" w:rsidR="007B423F" w:rsidRPr="00381732" w:rsidRDefault="007B423F" w:rsidP="007B423F">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roofErr w:type="gramStart"/>
      <w:r w:rsidRPr="00381732">
        <w:rPr>
          <w:rFonts w:ascii="Times New Roman" w:eastAsia="Times New Roman" w:hAnsi="Times New Roman" w:cs="Times New Roman"/>
          <w:sz w:val="24"/>
          <w:szCs w:val="24"/>
          <w:lang w:val="en-GB"/>
        </w:rPr>
        <w:t>of</w:t>
      </w:r>
      <w:proofErr w:type="gramEnd"/>
      <w:r w:rsidRPr="00381732">
        <w:rPr>
          <w:rFonts w:ascii="Times New Roman" w:eastAsia="Times New Roman" w:hAnsi="Times New Roman" w:cs="Times New Roman"/>
          <w:sz w:val="24"/>
          <w:szCs w:val="24"/>
          <w:lang w:val="en-GB"/>
        </w:rPr>
        <w:t xml:space="preserve"> the Republic of Moldova </w:t>
      </w:r>
    </w:p>
    <w:p w14:paraId="30E008D1" w14:textId="3CCE9437" w:rsidR="008816E9" w:rsidRPr="00381732" w:rsidRDefault="007B423F" w:rsidP="007B423F">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No </w:t>
      </w:r>
      <w:r w:rsidR="008816E9" w:rsidRPr="00381732">
        <w:rPr>
          <w:rFonts w:ascii="Times New Roman" w:eastAsia="Times New Roman" w:hAnsi="Times New Roman" w:cs="Times New Roman"/>
          <w:sz w:val="24"/>
          <w:szCs w:val="24"/>
          <w:lang w:val="en-GB"/>
        </w:rPr>
        <w:t xml:space="preserve">1800 </w:t>
      </w:r>
      <w:r w:rsidRPr="00381732">
        <w:rPr>
          <w:rFonts w:ascii="Times New Roman" w:eastAsia="Times New Roman" w:hAnsi="Times New Roman" w:cs="Times New Roman"/>
          <w:sz w:val="24"/>
          <w:szCs w:val="24"/>
          <w:lang w:val="en-GB"/>
        </w:rPr>
        <w:t>of</w:t>
      </w:r>
      <w:r w:rsidR="008816E9" w:rsidRPr="00381732">
        <w:rPr>
          <w:rFonts w:ascii="Times New Roman" w:eastAsia="Times New Roman" w:hAnsi="Times New Roman" w:cs="Times New Roman"/>
          <w:sz w:val="24"/>
          <w:szCs w:val="24"/>
          <w:lang w:val="en-GB"/>
        </w:rPr>
        <w:t xml:space="preserve"> 22</w:t>
      </w:r>
      <w:r w:rsidRPr="00381732">
        <w:rPr>
          <w:rFonts w:ascii="Times New Roman" w:eastAsia="Times New Roman" w:hAnsi="Times New Roman" w:cs="Times New Roman"/>
          <w:sz w:val="24"/>
          <w:szCs w:val="24"/>
          <w:lang w:val="en-GB"/>
        </w:rPr>
        <w:t xml:space="preserve"> June</w:t>
      </w:r>
      <w:r w:rsidR="008816E9" w:rsidRPr="00381732">
        <w:rPr>
          <w:rFonts w:ascii="Times New Roman" w:eastAsia="Times New Roman" w:hAnsi="Times New Roman" w:cs="Times New Roman"/>
          <w:sz w:val="24"/>
          <w:szCs w:val="24"/>
          <w:lang w:val="en-GB"/>
        </w:rPr>
        <w:t xml:space="preserve"> 2023</w:t>
      </w:r>
    </w:p>
    <w:p w14:paraId="1DBF07DB" w14:textId="16C56215" w:rsidR="008816E9" w:rsidRPr="00381732" w:rsidRDefault="007B423F" w:rsidP="008816E9">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The minister _______ Veronica MIHAILOV-MORARU</w:t>
      </w:r>
    </w:p>
    <w:p w14:paraId="449D0C70" w14:textId="77777777" w:rsidR="008816E9" w:rsidRPr="00381732" w:rsidRDefault="008816E9" w:rsidP="008816E9">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5799B96E" w14:textId="77777777" w:rsidR="00060DE0" w:rsidRPr="00381732" w:rsidRDefault="00060DE0"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Pursuant to Article 50 paragraph (6) of the Law No 92/2022 on insurance or reinsurance activity (Official Monitor of the Republic of Moldova, 2022, No 129-133, Article 229), </w:t>
      </w:r>
    </w:p>
    <w:p w14:paraId="0630D862" w14:textId="1E59DA7F" w:rsidR="007B423F" w:rsidRPr="00381732" w:rsidRDefault="00060DE0"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National Commission for Financial Market</w:t>
      </w:r>
    </w:p>
    <w:p w14:paraId="1D033D46" w14:textId="77777777" w:rsidR="00060DE0" w:rsidRPr="00381732" w:rsidRDefault="00060DE0" w:rsidP="008816E9">
      <w:pPr>
        <w:spacing w:after="0" w:line="240" w:lineRule="auto"/>
        <w:ind w:firstLine="567"/>
        <w:jc w:val="both"/>
        <w:rPr>
          <w:rFonts w:ascii="Times New Roman" w:eastAsia="Times New Roman" w:hAnsi="Times New Roman" w:cs="Times New Roman"/>
          <w:sz w:val="24"/>
          <w:szCs w:val="24"/>
          <w:lang w:val="en-GB"/>
        </w:rPr>
      </w:pPr>
    </w:p>
    <w:p w14:paraId="66E18A0B" w14:textId="7C7BC2C1" w:rsidR="008816E9" w:rsidRPr="00381732" w:rsidRDefault="007B423F" w:rsidP="008816E9">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DECIDED</w:t>
      </w:r>
      <w:r w:rsidR="008816E9" w:rsidRPr="00381732">
        <w:rPr>
          <w:rFonts w:ascii="Times New Roman" w:eastAsia="Times New Roman" w:hAnsi="Times New Roman" w:cs="Times New Roman"/>
          <w:b/>
          <w:bCs/>
          <w:sz w:val="24"/>
          <w:szCs w:val="24"/>
          <w:lang w:val="en-GB"/>
        </w:rPr>
        <w:t>:</w:t>
      </w:r>
    </w:p>
    <w:p w14:paraId="070207C7" w14:textId="77777777" w:rsidR="00060DE0" w:rsidRPr="00381732" w:rsidRDefault="008816E9" w:rsidP="00060DE0">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w:t>
      </w:r>
      <w:r w:rsidRPr="00381732">
        <w:rPr>
          <w:rFonts w:ascii="Times New Roman" w:eastAsia="Times New Roman" w:hAnsi="Times New Roman" w:cs="Times New Roman"/>
          <w:sz w:val="24"/>
          <w:szCs w:val="24"/>
          <w:lang w:val="en-GB"/>
        </w:rPr>
        <w:t xml:space="preserve"> </w:t>
      </w:r>
      <w:r w:rsidR="00060DE0" w:rsidRPr="00381732">
        <w:rPr>
          <w:rFonts w:ascii="Times New Roman" w:eastAsia="Times New Roman" w:hAnsi="Times New Roman" w:cs="Times New Roman"/>
          <w:sz w:val="24"/>
          <w:szCs w:val="24"/>
          <w:lang w:val="en-GB"/>
        </w:rPr>
        <w:t xml:space="preserve">The Regulation on specialised financial statements of insurance or reinsurance undertakings </w:t>
      </w:r>
      <w:proofErr w:type="gramStart"/>
      <w:r w:rsidR="00060DE0" w:rsidRPr="00381732">
        <w:rPr>
          <w:rFonts w:ascii="Times New Roman" w:eastAsia="Times New Roman" w:hAnsi="Times New Roman" w:cs="Times New Roman"/>
          <w:sz w:val="24"/>
          <w:szCs w:val="24"/>
          <w:lang w:val="en-GB"/>
        </w:rPr>
        <w:t>is hereby approved</w:t>
      </w:r>
      <w:proofErr w:type="gramEnd"/>
      <w:r w:rsidR="00060DE0" w:rsidRPr="00381732">
        <w:rPr>
          <w:rFonts w:ascii="Times New Roman" w:eastAsia="Times New Roman" w:hAnsi="Times New Roman" w:cs="Times New Roman"/>
          <w:sz w:val="24"/>
          <w:szCs w:val="24"/>
          <w:lang w:val="en-GB"/>
        </w:rPr>
        <w:t xml:space="preserve"> (attached).</w:t>
      </w:r>
    </w:p>
    <w:p w14:paraId="3D56F444" w14:textId="77777777" w:rsidR="00060DE0" w:rsidRPr="00381732" w:rsidRDefault="00060DE0" w:rsidP="00060DE0">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sz w:val="24"/>
          <w:szCs w:val="24"/>
          <w:lang w:val="en-GB"/>
        </w:rPr>
        <w:t>2</w:t>
      </w:r>
      <w:r w:rsidRPr="00381732">
        <w:rPr>
          <w:rFonts w:ascii="Times New Roman" w:eastAsia="Times New Roman" w:hAnsi="Times New Roman" w:cs="Times New Roman"/>
          <w:sz w:val="24"/>
          <w:szCs w:val="24"/>
          <w:lang w:val="en-GB"/>
        </w:rPr>
        <w:t>. The Decision of the National Commission for Financial Market No 15/1/2020 on the approval of the Regulation on specialised financial statements of entities performing insurance and/or reinsurance activity (Official Monitor of the Republic of Moldova, 2020, No 142-146, Article 521), registered at the Ministry of Justice of the Republic of Moldova under No 1572 on 9 June 2020, is hereby repealed.</w:t>
      </w:r>
      <w:proofErr w:type="gramEnd"/>
    </w:p>
    <w:p w14:paraId="68F9E1DC" w14:textId="01F2092F" w:rsidR="008816E9" w:rsidRPr="00381732" w:rsidRDefault="008816E9" w:rsidP="00060DE0">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w:t>
      </w:r>
      <w:r w:rsidRPr="00381732">
        <w:rPr>
          <w:rFonts w:ascii="Times New Roman" w:eastAsia="Times New Roman" w:hAnsi="Times New Roman" w:cs="Times New Roman"/>
          <w:sz w:val="24"/>
          <w:szCs w:val="24"/>
          <w:lang w:val="en-GB"/>
        </w:rPr>
        <w:t xml:space="preserve"> </w:t>
      </w:r>
      <w:r w:rsidR="00867EAE" w:rsidRPr="00381732">
        <w:rPr>
          <w:rFonts w:ascii="Times New Roman" w:eastAsia="Times New Roman" w:hAnsi="Times New Roman" w:cs="Times New Roman"/>
          <w:sz w:val="24"/>
          <w:szCs w:val="24"/>
          <w:lang w:val="en-GB"/>
        </w:rPr>
        <w:t>This Decision shall enter into force on the date of its publication in the Official Monitor of the Republic of Moldova</w:t>
      </w:r>
      <w:r w:rsidRPr="00381732">
        <w:rPr>
          <w:rFonts w:ascii="Times New Roman" w:eastAsia="Times New Roman" w:hAnsi="Times New Roman" w:cs="Times New Roman"/>
          <w:sz w:val="24"/>
          <w:szCs w:val="24"/>
          <w:lang w:val="en-GB"/>
        </w:rPr>
        <w:t>.</w:t>
      </w:r>
    </w:p>
    <w:p w14:paraId="0FA4F815" w14:textId="77777777" w:rsidR="00867EAE" w:rsidRPr="00381732" w:rsidRDefault="00867EAE" w:rsidP="008816E9">
      <w:pPr>
        <w:spacing w:after="0" w:line="240" w:lineRule="auto"/>
        <w:ind w:firstLine="567"/>
        <w:jc w:val="both"/>
        <w:rPr>
          <w:rFonts w:ascii="Times New Roman" w:eastAsia="Times New Roman" w:hAnsi="Times New Roman" w:cs="Times New Roman"/>
          <w:sz w:val="24"/>
          <w:szCs w:val="24"/>
          <w:lang w:val="en-GB"/>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102"/>
        <w:gridCol w:w="2583"/>
      </w:tblGrid>
      <w:tr w:rsidR="008816E9" w:rsidRPr="00381732" w14:paraId="75D9CAA7" w14:textId="77777777" w:rsidTr="008816E9">
        <w:tc>
          <w:tcPr>
            <w:tcW w:w="0" w:type="auto"/>
            <w:tcBorders>
              <w:top w:val="nil"/>
              <w:left w:val="nil"/>
              <w:bottom w:val="nil"/>
              <w:right w:val="nil"/>
            </w:tcBorders>
            <w:tcMar>
              <w:top w:w="24" w:type="dxa"/>
              <w:left w:w="48" w:type="dxa"/>
              <w:bottom w:w="24" w:type="dxa"/>
              <w:right w:w="1680" w:type="dxa"/>
            </w:tcMar>
            <w:hideMark/>
          </w:tcPr>
          <w:p w14:paraId="555A9893" w14:textId="711C271C" w:rsidR="008816E9" w:rsidRPr="00381732" w:rsidRDefault="008816E9" w:rsidP="008816E9">
            <w:pPr>
              <w:spacing w:after="0" w:line="240" w:lineRule="auto"/>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PRE</w:t>
            </w:r>
            <w:r w:rsidR="007B423F" w:rsidRPr="00381732">
              <w:rPr>
                <w:rFonts w:ascii="Times New Roman" w:eastAsia="Times New Roman" w:hAnsi="Times New Roman" w:cs="Times New Roman"/>
                <w:b/>
                <w:bCs/>
                <w:sz w:val="24"/>
                <w:szCs w:val="24"/>
                <w:lang w:val="en-GB"/>
              </w:rPr>
              <w:t>SIDENT</w:t>
            </w:r>
          </w:p>
        </w:tc>
        <w:tc>
          <w:tcPr>
            <w:tcW w:w="0" w:type="auto"/>
            <w:tcBorders>
              <w:top w:val="nil"/>
              <w:left w:val="nil"/>
              <w:bottom w:val="nil"/>
              <w:right w:val="nil"/>
            </w:tcBorders>
            <w:tcMar>
              <w:top w:w="24" w:type="dxa"/>
              <w:left w:w="48" w:type="dxa"/>
              <w:bottom w:w="24" w:type="dxa"/>
              <w:right w:w="48" w:type="dxa"/>
            </w:tcMar>
            <w:hideMark/>
          </w:tcPr>
          <w:p w14:paraId="0F9C2F93" w14:textId="77777777" w:rsidR="008816E9" w:rsidRPr="00381732" w:rsidRDefault="008816E9" w:rsidP="008816E9">
            <w:pPr>
              <w:spacing w:after="0" w:line="240" w:lineRule="auto"/>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Dumitru BUDIANSCHI</w:t>
            </w:r>
          </w:p>
        </w:tc>
      </w:tr>
      <w:tr w:rsidR="008816E9" w:rsidRPr="00381732" w14:paraId="24E18650" w14:textId="77777777" w:rsidTr="008816E9">
        <w:tc>
          <w:tcPr>
            <w:tcW w:w="0" w:type="auto"/>
            <w:gridSpan w:val="2"/>
            <w:tcBorders>
              <w:top w:val="nil"/>
              <w:left w:val="nil"/>
              <w:bottom w:val="nil"/>
              <w:right w:val="nil"/>
            </w:tcBorders>
            <w:tcMar>
              <w:top w:w="120" w:type="dxa"/>
              <w:left w:w="48" w:type="dxa"/>
              <w:bottom w:w="24" w:type="dxa"/>
              <w:right w:w="48" w:type="dxa"/>
            </w:tcMar>
            <w:hideMark/>
          </w:tcPr>
          <w:p w14:paraId="3F4067F9" w14:textId="63930B7E" w:rsidR="008816E9" w:rsidRPr="00381732" w:rsidRDefault="008816E9" w:rsidP="008816E9">
            <w:pPr>
              <w:spacing w:after="0" w:line="240" w:lineRule="auto"/>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N</w:t>
            </w:r>
            <w:r w:rsidR="007B423F" w:rsidRPr="00381732">
              <w:rPr>
                <w:rFonts w:ascii="Times New Roman" w:eastAsia="Times New Roman" w:hAnsi="Times New Roman" w:cs="Times New Roman"/>
                <w:b/>
                <w:bCs/>
                <w:sz w:val="24"/>
                <w:szCs w:val="24"/>
                <w:lang w:val="en-GB"/>
              </w:rPr>
              <w:t xml:space="preserve">o </w:t>
            </w:r>
            <w:r w:rsidRPr="00381732">
              <w:rPr>
                <w:rFonts w:ascii="Times New Roman" w:eastAsia="Times New Roman" w:hAnsi="Times New Roman" w:cs="Times New Roman"/>
                <w:b/>
                <w:bCs/>
                <w:sz w:val="24"/>
                <w:szCs w:val="24"/>
                <w:lang w:val="en-GB"/>
              </w:rPr>
              <w:t xml:space="preserve">30/13. </w:t>
            </w:r>
            <w:proofErr w:type="spellStart"/>
            <w:r w:rsidRPr="00381732">
              <w:rPr>
                <w:rFonts w:ascii="Times New Roman" w:eastAsia="Times New Roman" w:hAnsi="Times New Roman" w:cs="Times New Roman"/>
                <w:b/>
                <w:bCs/>
                <w:sz w:val="24"/>
                <w:szCs w:val="24"/>
                <w:lang w:val="en-GB"/>
              </w:rPr>
              <w:t>Chişinău</w:t>
            </w:r>
            <w:proofErr w:type="spellEnd"/>
            <w:r w:rsidRPr="00381732">
              <w:rPr>
                <w:rFonts w:ascii="Times New Roman" w:eastAsia="Times New Roman" w:hAnsi="Times New Roman" w:cs="Times New Roman"/>
                <w:b/>
                <w:bCs/>
                <w:sz w:val="24"/>
                <w:szCs w:val="24"/>
                <w:lang w:val="en-GB"/>
              </w:rPr>
              <w:t xml:space="preserve">, 13 </w:t>
            </w:r>
            <w:r w:rsidR="007B423F" w:rsidRPr="00381732">
              <w:rPr>
                <w:rFonts w:ascii="Times New Roman" w:eastAsia="Times New Roman" w:hAnsi="Times New Roman" w:cs="Times New Roman"/>
                <w:b/>
                <w:bCs/>
                <w:sz w:val="24"/>
                <w:szCs w:val="24"/>
                <w:lang w:val="en-GB"/>
              </w:rPr>
              <w:t>June</w:t>
            </w:r>
            <w:r w:rsidRPr="00381732">
              <w:rPr>
                <w:rFonts w:ascii="Times New Roman" w:eastAsia="Times New Roman" w:hAnsi="Times New Roman" w:cs="Times New Roman"/>
                <w:b/>
                <w:bCs/>
                <w:sz w:val="24"/>
                <w:szCs w:val="24"/>
                <w:lang w:val="en-GB"/>
              </w:rPr>
              <w:t xml:space="preserve"> 2023.</w:t>
            </w:r>
          </w:p>
        </w:tc>
      </w:tr>
    </w:tbl>
    <w:p w14:paraId="7AEA7025" w14:textId="77777777" w:rsidR="008816E9" w:rsidRPr="00381732" w:rsidRDefault="008816E9" w:rsidP="008816E9">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499A14F4" w14:textId="77777777" w:rsidR="007B423F" w:rsidRPr="00381732" w:rsidRDefault="007B423F" w:rsidP="007B423F">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Approved</w:t>
      </w:r>
    </w:p>
    <w:p w14:paraId="37229F7F" w14:textId="77777777" w:rsidR="007B423F" w:rsidRPr="00381732" w:rsidRDefault="007B423F" w:rsidP="007B423F">
      <w:pPr>
        <w:spacing w:after="0" w:line="240" w:lineRule="auto"/>
        <w:jc w:val="right"/>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sz w:val="24"/>
          <w:szCs w:val="24"/>
          <w:lang w:val="en-GB"/>
        </w:rPr>
        <w:t>by</w:t>
      </w:r>
      <w:proofErr w:type="gramEnd"/>
      <w:r w:rsidRPr="00381732">
        <w:rPr>
          <w:rFonts w:ascii="Times New Roman" w:eastAsia="Times New Roman" w:hAnsi="Times New Roman" w:cs="Times New Roman"/>
          <w:sz w:val="24"/>
          <w:szCs w:val="24"/>
          <w:lang w:val="en-GB"/>
        </w:rPr>
        <w:t xml:space="preserve"> the Decision of </w:t>
      </w:r>
    </w:p>
    <w:p w14:paraId="01ED1374" w14:textId="77777777" w:rsidR="007B423F" w:rsidRPr="00381732" w:rsidRDefault="007B423F" w:rsidP="007B423F">
      <w:pPr>
        <w:spacing w:after="0" w:line="240" w:lineRule="auto"/>
        <w:jc w:val="right"/>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sz w:val="24"/>
          <w:szCs w:val="24"/>
          <w:lang w:val="en-GB"/>
        </w:rPr>
        <w:t>the</w:t>
      </w:r>
      <w:proofErr w:type="gramEnd"/>
      <w:r w:rsidRPr="00381732">
        <w:rPr>
          <w:rFonts w:ascii="Times New Roman" w:eastAsia="Times New Roman" w:hAnsi="Times New Roman" w:cs="Times New Roman"/>
          <w:sz w:val="24"/>
          <w:szCs w:val="24"/>
          <w:lang w:val="en-GB"/>
        </w:rPr>
        <w:t xml:space="preserve"> National Commission for Financial Markets </w:t>
      </w:r>
    </w:p>
    <w:p w14:paraId="4FE120F7" w14:textId="49C2F77F" w:rsidR="008816E9" w:rsidRPr="00381732" w:rsidRDefault="007B423F" w:rsidP="007B423F">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No </w:t>
      </w:r>
      <w:r w:rsidR="008816E9" w:rsidRPr="00381732">
        <w:rPr>
          <w:rFonts w:ascii="Times New Roman" w:eastAsia="Times New Roman" w:hAnsi="Times New Roman" w:cs="Times New Roman"/>
          <w:sz w:val="24"/>
          <w:szCs w:val="24"/>
          <w:lang w:val="en-GB"/>
        </w:rPr>
        <w:t xml:space="preserve">30/13 </w:t>
      </w:r>
      <w:r w:rsidRPr="00381732">
        <w:rPr>
          <w:rFonts w:ascii="Times New Roman" w:eastAsia="Times New Roman" w:hAnsi="Times New Roman" w:cs="Times New Roman"/>
          <w:sz w:val="24"/>
          <w:szCs w:val="24"/>
          <w:lang w:val="en-GB"/>
        </w:rPr>
        <w:t>of</w:t>
      </w:r>
      <w:r w:rsidR="008816E9" w:rsidRPr="00381732">
        <w:rPr>
          <w:rFonts w:ascii="Times New Roman" w:eastAsia="Times New Roman" w:hAnsi="Times New Roman" w:cs="Times New Roman"/>
          <w:sz w:val="24"/>
          <w:szCs w:val="24"/>
          <w:lang w:val="en-GB"/>
        </w:rPr>
        <w:t xml:space="preserve"> 13.06.2023</w:t>
      </w:r>
    </w:p>
    <w:p w14:paraId="0ABA8DFB" w14:textId="77777777" w:rsidR="008816E9" w:rsidRPr="00381732" w:rsidRDefault="008816E9" w:rsidP="008816E9">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31E59F64" w14:textId="361FC481" w:rsidR="008816E9" w:rsidRPr="00381732" w:rsidRDefault="008816E9" w:rsidP="008816E9">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REGULA</w:t>
      </w:r>
      <w:r w:rsidR="007B423F" w:rsidRPr="00381732">
        <w:rPr>
          <w:rFonts w:ascii="Times New Roman" w:eastAsia="Times New Roman" w:hAnsi="Times New Roman" w:cs="Times New Roman"/>
          <w:b/>
          <w:bCs/>
          <w:sz w:val="24"/>
          <w:szCs w:val="24"/>
          <w:lang w:val="en-GB"/>
        </w:rPr>
        <w:t>TION</w:t>
      </w:r>
    </w:p>
    <w:p w14:paraId="5F415B53" w14:textId="285AC31B" w:rsidR="007B423F" w:rsidRPr="00381732" w:rsidRDefault="007B423F" w:rsidP="007B423F">
      <w:pPr>
        <w:spacing w:after="0" w:line="240" w:lineRule="auto"/>
        <w:jc w:val="center"/>
        <w:rPr>
          <w:rFonts w:ascii="Times New Roman" w:eastAsia="Times New Roman" w:hAnsi="Times New Roman" w:cs="Times New Roman"/>
          <w:b/>
          <w:bCs/>
          <w:sz w:val="24"/>
          <w:szCs w:val="24"/>
          <w:lang w:val="en-GB"/>
        </w:rPr>
      </w:pPr>
      <w:proofErr w:type="gramStart"/>
      <w:r w:rsidRPr="00381732">
        <w:rPr>
          <w:rFonts w:ascii="Times New Roman" w:eastAsia="Times New Roman" w:hAnsi="Times New Roman" w:cs="Times New Roman"/>
          <w:b/>
          <w:bCs/>
          <w:sz w:val="24"/>
          <w:szCs w:val="24"/>
          <w:lang w:val="en-GB"/>
        </w:rPr>
        <w:t>on</w:t>
      </w:r>
      <w:proofErr w:type="gramEnd"/>
      <w:r w:rsidRPr="00381732">
        <w:rPr>
          <w:rFonts w:ascii="Times New Roman" w:eastAsia="Times New Roman" w:hAnsi="Times New Roman" w:cs="Times New Roman"/>
          <w:b/>
          <w:bCs/>
          <w:sz w:val="24"/>
          <w:szCs w:val="24"/>
          <w:lang w:val="en-GB"/>
        </w:rPr>
        <w:t xml:space="preserve"> specialised financial statements of</w:t>
      </w:r>
    </w:p>
    <w:p w14:paraId="41F2CEB4" w14:textId="695964FA" w:rsidR="008816E9" w:rsidRPr="00381732" w:rsidRDefault="007B423F" w:rsidP="007B423F">
      <w:pPr>
        <w:spacing w:after="0" w:line="240" w:lineRule="auto"/>
        <w:jc w:val="center"/>
        <w:rPr>
          <w:rFonts w:ascii="Times New Roman" w:eastAsia="Times New Roman" w:hAnsi="Times New Roman" w:cs="Times New Roman"/>
          <w:b/>
          <w:bCs/>
          <w:sz w:val="24"/>
          <w:szCs w:val="24"/>
          <w:lang w:val="en-GB"/>
        </w:rPr>
      </w:pPr>
      <w:proofErr w:type="gramStart"/>
      <w:r w:rsidRPr="00381732">
        <w:rPr>
          <w:rFonts w:ascii="Times New Roman" w:eastAsia="Times New Roman" w:hAnsi="Times New Roman" w:cs="Times New Roman"/>
          <w:b/>
          <w:bCs/>
          <w:sz w:val="24"/>
          <w:szCs w:val="24"/>
          <w:lang w:val="en-GB"/>
        </w:rPr>
        <w:t>insurance</w:t>
      </w:r>
      <w:proofErr w:type="gramEnd"/>
      <w:r w:rsidRPr="00381732">
        <w:rPr>
          <w:rFonts w:ascii="Times New Roman" w:eastAsia="Times New Roman" w:hAnsi="Times New Roman" w:cs="Times New Roman"/>
          <w:b/>
          <w:bCs/>
          <w:sz w:val="24"/>
          <w:szCs w:val="24"/>
          <w:lang w:val="en-GB"/>
        </w:rPr>
        <w:t xml:space="preserve"> or reinsurance undertakings</w:t>
      </w:r>
      <w:r w:rsidR="008816E9" w:rsidRPr="00381732">
        <w:rPr>
          <w:rFonts w:ascii="Times New Roman" w:eastAsia="Times New Roman" w:hAnsi="Times New Roman" w:cs="Times New Roman"/>
          <w:b/>
          <w:bCs/>
          <w:sz w:val="24"/>
          <w:szCs w:val="24"/>
          <w:lang w:val="en-GB"/>
        </w:rPr>
        <w:t> </w:t>
      </w:r>
    </w:p>
    <w:p w14:paraId="1AF0A9AF" w14:textId="513024A2" w:rsidR="008816E9" w:rsidRPr="00381732" w:rsidRDefault="008002D4"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sz w:val="24"/>
          <w:szCs w:val="24"/>
          <w:lang w:val="en-GB"/>
        </w:rPr>
        <w:t xml:space="preserve">This Regulation on the specialised financial statements of insurance or reinsurance undertakings partially transposes Council Directive 91/674/EEC of 19 December 1991 on the </w:t>
      </w:r>
      <w:r w:rsidRPr="00381732">
        <w:rPr>
          <w:rFonts w:ascii="Times New Roman" w:eastAsia="Times New Roman" w:hAnsi="Times New Roman" w:cs="Times New Roman"/>
          <w:sz w:val="24"/>
          <w:szCs w:val="24"/>
          <w:lang w:val="en-GB"/>
        </w:rPr>
        <w:lastRenderedPageBreak/>
        <w:t>annual financial statements and consolidated financial statements of insurance undertakings, published in the Official Journal of the European Communities L 374 of 31 December 1991, as last amended by Directive 2006/46/EC of the European Parliament and of the Council of 14 June 2006</w:t>
      </w:r>
      <w:r w:rsidR="008816E9" w:rsidRPr="00381732">
        <w:rPr>
          <w:rFonts w:ascii="Times New Roman" w:eastAsia="Times New Roman" w:hAnsi="Times New Roman" w:cs="Times New Roman"/>
          <w:sz w:val="24"/>
          <w:szCs w:val="24"/>
          <w:lang w:val="en-GB"/>
        </w:rPr>
        <w:t>.</w:t>
      </w:r>
      <w:proofErr w:type="gramEnd"/>
    </w:p>
    <w:p w14:paraId="1DAA4D55"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2965768B" w14:textId="34E5CAB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C</w:t>
      </w:r>
      <w:r w:rsidR="008002D4" w:rsidRPr="00381732">
        <w:rPr>
          <w:rFonts w:ascii="Times New Roman" w:eastAsia="Times New Roman" w:hAnsi="Times New Roman" w:cs="Times New Roman"/>
          <w:b/>
          <w:bCs/>
          <w:sz w:val="24"/>
          <w:szCs w:val="24"/>
          <w:lang w:val="en-GB"/>
        </w:rPr>
        <w:t xml:space="preserve">hapter </w:t>
      </w:r>
      <w:r w:rsidRPr="00381732">
        <w:rPr>
          <w:rFonts w:ascii="Times New Roman" w:eastAsia="Times New Roman" w:hAnsi="Times New Roman" w:cs="Times New Roman"/>
          <w:b/>
          <w:bCs/>
          <w:sz w:val="24"/>
          <w:szCs w:val="24"/>
          <w:lang w:val="en-GB"/>
        </w:rPr>
        <w:t>I</w:t>
      </w:r>
    </w:p>
    <w:p w14:paraId="348182F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DISPOZIŢII GENERALE</w:t>
      </w:r>
    </w:p>
    <w:p w14:paraId="678A411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3DEF8611" w14:textId="06064134"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8002D4"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1</w:t>
      </w:r>
    </w:p>
    <w:p w14:paraId="5EABA652" w14:textId="77777777" w:rsidR="008002D4" w:rsidRPr="00381732" w:rsidRDefault="008002D4" w:rsidP="008002D4">
      <w:pPr>
        <w:spacing w:after="0" w:line="240" w:lineRule="auto"/>
        <w:ind w:firstLine="567"/>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Purpose and applicability</w:t>
      </w:r>
    </w:p>
    <w:p w14:paraId="26C551C9" w14:textId="769945A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sz w:val="24"/>
          <w:szCs w:val="24"/>
          <w:lang w:val="en-GB"/>
        </w:rPr>
        <w:t>1.</w:t>
      </w:r>
      <w:r w:rsidRPr="00381732">
        <w:rPr>
          <w:rFonts w:ascii="Times New Roman" w:eastAsia="Times New Roman" w:hAnsi="Times New Roman" w:cs="Times New Roman"/>
          <w:sz w:val="24"/>
          <w:szCs w:val="24"/>
          <w:lang w:val="en-GB"/>
        </w:rPr>
        <w:t xml:space="preserve"> </w:t>
      </w:r>
      <w:r w:rsidR="008002D4" w:rsidRPr="00381732">
        <w:rPr>
          <w:rFonts w:ascii="Times New Roman" w:eastAsia="Times New Roman" w:hAnsi="Times New Roman" w:cs="Times New Roman"/>
          <w:sz w:val="24"/>
          <w:szCs w:val="24"/>
          <w:lang w:val="en-GB"/>
        </w:rPr>
        <w:t xml:space="preserve">The Regulation on specialised financial statements of insurance or reinsurance undertakings (hereinafter - </w:t>
      </w:r>
      <w:r w:rsidR="008002D4" w:rsidRPr="00381732">
        <w:rPr>
          <w:rFonts w:ascii="Times New Roman" w:eastAsia="Times New Roman" w:hAnsi="Times New Roman" w:cs="Times New Roman"/>
          <w:i/>
          <w:iCs/>
          <w:sz w:val="24"/>
          <w:szCs w:val="24"/>
          <w:lang w:val="en-GB"/>
        </w:rPr>
        <w:t>Regulation</w:t>
      </w:r>
      <w:r w:rsidR="008002D4" w:rsidRPr="00381732">
        <w:rPr>
          <w:rFonts w:ascii="Times New Roman" w:eastAsia="Times New Roman" w:hAnsi="Times New Roman" w:cs="Times New Roman"/>
          <w:sz w:val="24"/>
          <w:szCs w:val="24"/>
          <w:lang w:val="en-GB"/>
        </w:rPr>
        <w:t>) establishes the manner of completion and presentation of specialised financial statements at individual and/or consolidated level, as well as special provisions concerning certain positions in the financial statements, drawn up on the basis of accounting and technical-operational records, which are part of the periodic prudential supervisory reporting, provided for by the legislation</w:t>
      </w:r>
      <w:r w:rsidRPr="00381732">
        <w:rPr>
          <w:rFonts w:ascii="Times New Roman" w:eastAsia="Times New Roman" w:hAnsi="Times New Roman" w:cs="Times New Roman"/>
          <w:sz w:val="24"/>
          <w:szCs w:val="24"/>
          <w:lang w:val="en-GB"/>
        </w:rPr>
        <w:t>.</w:t>
      </w:r>
      <w:proofErr w:type="gramEnd"/>
    </w:p>
    <w:p w14:paraId="284049E0" w14:textId="348A767E" w:rsidR="008002D4"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w:t>
      </w:r>
      <w:r w:rsidRPr="00381732">
        <w:rPr>
          <w:rFonts w:ascii="Times New Roman" w:eastAsia="Times New Roman" w:hAnsi="Times New Roman" w:cs="Times New Roman"/>
          <w:sz w:val="24"/>
          <w:szCs w:val="24"/>
          <w:lang w:val="en-GB"/>
        </w:rPr>
        <w:t xml:space="preserve"> </w:t>
      </w:r>
      <w:r w:rsidR="008002D4" w:rsidRPr="00381732">
        <w:rPr>
          <w:rFonts w:ascii="Times New Roman" w:eastAsia="Times New Roman" w:hAnsi="Times New Roman" w:cs="Times New Roman"/>
          <w:sz w:val="24"/>
          <w:szCs w:val="24"/>
          <w:lang w:val="en-GB"/>
        </w:rPr>
        <w:t xml:space="preserve">The provisions of this Regulation shall apply to entities carrying on insurance or reinsurance activity in the "general insurance" and/or "life insurance" categories, as well as to their branches in third countries. Throughout this Regulation, references to insurance undertakings </w:t>
      </w:r>
      <w:proofErr w:type="gramStart"/>
      <w:r w:rsidR="008002D4" w:rsidRPr="00381732">
        <w:rPr>
          <w:rFonts w:ascii="Times New Roman" w:eastAsia="Times New Roman" w:hAnsi="Times New Roman" w:cs="Times New Roman"/>
          <w:sz w:val="24"/>
          <w:szCs w:val="24"/>
          <w:lang w:val="en-GB"/>
        </w:rPr>
        <w:t>shall be read</w:t>
      </w:r>
      <w:proofErr w:type="gramEnd"/>
      <w:r w:rsidR="008002D4" w:rsidRPr="00381732">
        <w:rPr>
          <w:rFonts w:ascii="Times New Roman" w:eastAsia="Times New Roman" w:hAnsi="Times New Roman" w:cs="Times New Roman"/>
          <w:sz w:val="24"/>
          <w:szCs w:val="24"/>
          <w:lang w:val="en-GB"/>
        </w:rPr>
        <w:t xml:space="preserve"> as references to all entities referred to in this paragraph, unless otherwise stated.</w:t>
      </w:r>
    </w:p>
    <w:p w14:paraId="660BC956" w14:textId="73FC88BD"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w:t>
      </w:r>
      <w:r w:rsidRPr="00381732">
        <w:rPr>
          <w:rFonts w:ascii="Times New Roman" w:eastAsia="Times New Roman" w:hAnsi="Times New Roman" w:cs="Times New Roman"/>
          <w:sz w:val="24"/>
          <w:szCs w:val="24"/>
          <w:lang w:val="en-GB"/>
        </w:rPr>
        <w:t xml:space="preserve"> </w:t>
      </w:r>
      <w:r w:rsidR="008002D4" w:rsidRPr="00381732">
        <w:rPr>
          <w:rFonts w:ascii="Times New Roman" w:eastAsia="Times New Roman" w:hAnsi="Times New Roman" w:cs="Times New Roman"/>
          <w:sz w:val="24"/>
          <w:szCs w:val="24"/>
          <w:lang w:val="en-GB"/>
        </w:rPr>
        <w:t>The provisions of International Financial Reporting Standards shall apply to the preparation of specialised financial statements, except as provided for in paragraphs 34 and 48.</w:t>
      </w:r>
    </w:p>
    <w:p w14:paraId="6D37CB12" w14:textId="24C274F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w:t>
      </w:r>
      <w:r w:rsidRPr="00381732">
        <w:rPr>
          <w:rFonts w:ascii="Times New Roman" w:eastAsia="Times New Roman" w:hAnsi="Times New Roman" w:cs="Times New Roman"/>
          <w:sz w:val="24"/>
          <w:szCs w:val="24"/>
          <w:lang w:val="en-GB"/>
        </w:rPr>
        <w:t xml:space="preserve"> </w:t>
      </w:r>
      <w:r w:rsidR="008002D4" w:rsidRPr="00381732">
        <w:rPr>
          <w:rFonts w:ascii="Times New Roman" w:eastAsia="Times New Roman" w:hAnsi="Times New Roman" w:cs="Times New Roman"/>
          <w:sz w:val="24"/>
          <w:szCs w:val="24"/>
          <w:lang w:val="en-GB"/>
        </w:rPr>
        <w:t xml:space="preserve">The composite insurance undertaking shall draw up the accounting records and the specialised financial statements </w:t>
      </w:r>
      <w:proofErr w:type="gramStart"/>
      <w:r w:rsidR="008002D4" w:rsidRPr="00381732">
        <w:rPr>
          <w:rFonts w:ascii="Times New Roman" w:eastAsia="Times New Roman" w:hAnsi="Times New Roman" w:cs="Times New Roman"/>
          <w:sz w:val="24"/>
          <w:szCs w:val="24"/>
          <w:lang w:val="en-GB"/>
        </w:rPr>
        <w:t>both separately for life insurance activity and general</w:t>
      </w:r>
      <w:proofErr w:type="gramEnd"/>
      <w:r w:rsidR="008002D4" w:rsidRPr="00381732">
        <w:rPr>
          <w:rFonts w:ascii="Times New Roman" w:eastAsia="Times New Roman" w:hAnsi="Times New Roman" w:cs="Times New Roman"/>
          <w:sz w:val="24"/>
          <w:szCs w:val="24"/>
          <w:lang w:val="en-GB"/>
        </w:rPr>
        <w:t xml:space="preserve"> insurance activity and consolidated by undertaking</w:t>
      </w:r>
      <w:r w:rsidRPr="00381732">
        <w:rPr>
          <w:rFonts w:ascii="Times New Roman" w:eastAsia="Times New Roman" w:hAnsi="Times New Roman" w:cs="Times New Roman"/>
          <w:sz w:val="24"/>
          <w:szCs w:val="24"/>
          <w:lang w:val="en-GB"/>
        </w:rPr>
        <w:t>.</w:t>
      </w:r>
    </w:p>
    <w:p w14:paraId="107661C9" w14:textId="1BFCDDBD"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w:t>
      </w:r>
      <w:r w:rsidRPr="00381732">
        <w:rPr>
          <w:rFonts w:ascii="Times New Roman" w:eastAsia="Times New Roman" w:hAnsi="Times New Roman" w:cs="Times New Roman"/>
          <w:sz w:val="24"/>
          <w:szCs w:val="24"/>
          <w:lang w:val="en-GB"/>
        </w:rPr>
        <w:t xml:space="preserve"> </w:t>
      </w:r>
      <w:r w:rsidR="008002D4" w:rsidRPr="00381732">
        <w:rPr>
          <w:rFonts w:ascii="Times New Roman" w:eastAsia="Times New Roman" w:hAnsi="Times New Roman" w:cs="Times New Roman"/>
          <w:sz w:val="24"/>
          <w:szCs w:val="24"/>
          <w:lang w:val="en-GB"/>
        </w:rPr>
        <w:t xml:space="preserve">The accounting elements, bases, conventions, </w:t>
      </w:r>
      <w:r w:rsidR="00B26AF4" w:rsidRPr="00381732">
        <w:rPr>
          <w:rFonts w:ascii="Times New Roman" w:eastAsia="Times New Roman" w:hAnsi="Times New Roman" w:cs="Times New Roman"/>
          <w:sz w:val="24"/>
          <w:szCs w:val="24"/>
          <w:lang w:val="en-GB"/>
        </w:rPr>
        <w:t>rules,</w:t>
      </w:r>
      <w:r w:rsidR="008002D4" w:rsidRPr="00381732">
        <w:rPr>
          <w:rFonts w:ascii="Times New Roman" w:eastAsia="Times New Roman" w:hAnsi="Times New Roman" w:cs="Times New Roman"/>
          <w:sz w:val="24"/>
          <w:szCs w:val="24"/>
          <w:lang w:val="en-GB"/>
        </w:rPr>
        <w:t xml:space="preserve"> and specific practices applied by the entities referred to in paragraph 2 in the preparation and presentation of the specialised financial statements shall be included in their accounting policies, which </w:t>
      </w:r>
      <w:proofErr w:type="gramStart"/>
      <w:r w:rsidR="008002D4" w:rsidRPr="00381732">
        <w:rPr>
          <w:rFonts w:ascii="Times New Roman" w:eastAsia="Times New Roman" w:hAnsi="Times New Roman" w:cs="Times New Roman"/>
          <w:sz w:val="24"/>
          <w:szCs w:val="24"/>
          <w:lang w:val="en-GB"/>
        </w:rPr>
        <w:t>shall be approved</w:t>
      </w:r>
      <w:proofErr w:type="gramEnd"/>
      <w:r w:rsidR="008002D4" w:rsidRPr="00381732">
        <w:rPr>
          <w:rFonts w:ascii="Times New Roman" w:eastAsia="Times New Roman" w:hAnsi="Times New Roman" w:cs="Times New Roman"/>
          <w:sz w:val="24"/>
          <w:szCs w:val="24"/>
          <w:lang w:val="en-GB"/>
        </w:rPr>
        <w:t xml:space="preserve"> annually</w:t>
      </w:r>
      <w:r w:rsidRPr="00381732">
        <w:rPr>
          <w:rFonts w:ascii="Times New Roman" w:eastAsia="Times New Roman" w:hAnsi="Times New Roman" w:cs="Times New Roman"/>
          <w:sz w:val="24"/>
          <w:szCs w:val="24"/>
          <w:lang w:val="en-GB"/>
        </w:rPr>
        <w:t>.</w:t>
      </w:r>
    </w:p>
    <w:p w14:paraId="28921365" w14:textId="0FB3E01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w:t>
      </w:r>
      <w:r w:rsidRPr="00381732">
        <w:rPr>
          <w:rFonts w:ascii="Times New Roman" w:eastAsia="Times New Roman" w:hAnsi="Times New Roman" w:cs="Times New Roman"/>
          <w:sz w:val="24"/>
          <w:szCs w:val="24"/>
          <w:lang w:val="en-GB"/>
        </w:rPr>
        <w:t xml:space="preserve"> </w:t>
      </w:r>
      <w:r w:rsidR="00B26AF4" w:rsidRPr="00381732">
        <w:rPr>
          <w:rFonts w:ascii="Times New Roman" w:eastAsia="Times New Roman" w:hAnsi="Times New Roman" w:cs="Times New Roman"/>
          <w:sz w:val="24"/>
          <w:szCs w:val="24"/>
          <w:lang w:val="en-GB"/>
        </w:rPr>
        <w:t xml:space="preserve">The accounts </w:t>
      </w:r>
      <w:proofErr w:type="gramStart"/>
      <w:r w:rsidR="00B26AF4" w:rsidRPr="00381732">
        <w:rPr>
          <w:rFonts w:ascii="Times New Roman" w:eastAsia="Times New Roman" w:hAnsi="Times New Roman" w:cs="Times New Roman"/>
          <w:sz w:val="24"/>
          <w:szCs w:val="24"/>
          <w:lang w:val="en-GB"/>
        </w:rPr>
        <w:t>shall be kept</w:t>
      </w:r>
      <w:proofErr w:type="gramEnd"/>
      <w:r w:rsidR="00B26AF4" w:rsidRPr="00381732">
        <w:rPr>
          <w:rFonts w:ascii="Times New Roman" w:eastAsia="Times New Roman" w:hAnsi="Times New Roman" w:cs="Times New Roman"/>
          <w:sz w:val="24"/>
          <w:szCs w:val="24"/>
          <w:lang w:val="en-GB"/>
        </w:rPr>
        <w:t xml:space="preserve"> in Romanian language and in the national currency of the Republic of Moldova. The accounting of economic facts carried out in foreign currency </w:t>
      </w:r>
      <w:proofErr w:type="gramStart"/>
      <w:r w:rsidR="00B26AF4" w:rsidRPr="00381732">
        <w:rPr>
          <w:rFonts w:ascii="Times New Roman" w:eastAsia="Times New Roman" w:hAnsi="Times New Roman" w:cs="Times New Roman"/>
          <w:sz w:val="24"/>
          <w:szCs w:val="24"/>
          <w:lang w:val="en-GB"/>
        </w:rPr>
        <w:t>shall be kept</w:t>
      </w:r>
      <w:proofErr w:type="gramEnd"/>
      <w:r w:rsidR="00B26AF4" w:rsidRPr="00381732">
        <w:rPr>
          <w:rFonts w:ascii="Times New Roman" w:eastAsia="Times New Roman" w:hAnsi="Times New Roman" w:cs="Times New Roman"/>
          <w:sz w:val="24"/>
          <w:szCs w:val="24"/>
          <w:lang w:val="en-GB"/>
        </w:rPr>
        <w:t xml:space="preserve"> both in national currency and in foreign currency in accordance with the accounting standards</w:t>
      </w:r>
      <w:r w:rsidRPr="00381732">
        <w:rPr>
          <w:rFonts w:ascii="Times New Roman" w:eastAsia="Times New Roman" w:hAnsi="Times New Roman" w:cs="Times New Roman"/>
          <w:sz w:val="24"/>
          <w:szCs w:val="24"/>
          <w:lang w:val="en-GB"/>
        </w:rPr>
        <w:t>.</w:t>
      </w:r>
    </w:p>
    <w:p w14:paraId="06FEC616"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7701FCE6" w14:textId="632BA0FF"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7B423F" w:rsidRPr="00381732">
        <w:rPr>
          <w:rFonts w:ascii="Times New Roman" w:eastAsia="Times New Roman" w:hAnsi="Times New Roman" w:cs="Times New Roman"/>
          <w:b/>
          <w:bCs/>
          <w:sz w:val="24"/>
          <w:szCs w:val="24"/>
          <w:lang w:val="en-GB"/>
        </w:rPr>
        <w:t xml:space="preserve">tion </w:t>
      </w:r>
      <w:r w:rsidRPr="00381732">
        <w:rPr>
          <w:rFonts w:ascii="Times New Roman" w:eastAsia="Times New Roman" w:hAnsi="Times New Roman" w:cs="Times New Roman"/>
          <w:b/>
          <w:bCs/>
          <w:sz w:val="24"/>
          <w:szCs w:val="24"/>
          <w:lang w:val="en-GB"/>
        </w:rPr>
        <w:t>2</w:t>
      </w:r>
    </w:p>
    <w:p w14:paraId="22500BA0" w14:textId="0E2834A8"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Defini</w:t>
      </w:r>
      <w:r w:rsidR="00B74491" w:rsidRPr="00381732">
        <w:rPr>
          <w:rFonts w:ascii="Times New Roman" w:eastAsia="Times New Roman" w:hAnsi="Times New Roman" w:cs="Times New Roman"/>
          <w:b/>
          <w:bCs/>
          <w:sz w:val="24"/>
          <w:szCs w:val="24"/>
          <w:lang w:val="en-GB"/>
        </w:rPr>
        <w:t>t</w:t>
      </w:r>
      <w:r w:rsidRPr="00381732">
        <w:rPr>
          <w:rFonts w:ascii="Times New Roman" w:eastAsia="Times New Roman" w:hAnsi="Times New Roman" w:cs="Times New Roman"/>
          <w:b/>
          <w:bCs/>
          <w:sz w:val="24"/>
          <w:szCs w:val="24"/>
          <w:lang w:val="en-GB"/>
        </w:rPr>
        <w:t>i</w:t>
      </w:r>
      <w:r w:rsidR="00B74491" w:rsidRPr="00381732">
        <w:rPr>
          <w:rFonts w:ascii="Times New Roman" w:eastAsia="Times New Roman" w:hAnsi="Times New Roman" w:cs="Times New Roman"/>
          <w:b/>
          <w:bCs/>
          <w:sz w:val="24"/>
          <w:szCs w:val="24"/>
          <w:lang w:val="en-GB"/>
        </w:rPr>
        <w:t>ons</w:t>
      </w:r>
    </w:p>
    <w:p w14:paraId="73DACD91" w14:textId="3155787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w:t>
      </w:r>
      <w:r w:rsidRPr="00381732">
        <w:rPr>
          <w:rFonts w:ascii="Times New Roman" w:eastAsia="Times New Roman" w:hAnsi="Times New Roman" w:cs="Times New Roman"/>
          <w:sz w:val="24"/>
          <w:szCs w:val="24"/>
          <w:lang w:val="en-GB"/>
        </w:rPr>
        <w:t xml:space="preserve"> </w:t>
      </w:r>
      <w:r w:rsidR="00B74491" w:rsidRPr="00381732">
        <w:rPr>
          <w:rFonts w:ascii="Times New Roman" w:eastAsia="Times New Roman" w:hAnsi="Times New Roman" w:cs="Times New Roman"/>
          <w:sz w:val="24"/>
          <w:szCs w:val="24"/>
          <w:lang w:val="en-GB"/>
        </w:rPr>
        <w:t>For the purposes of this Regulation, the terms and expressions used shall have the following meanings:</w:t>
      </w:r>
    </w:p>
    <w:p w14:paraId="2C0D28B7" w14:textId="5F3A63DC"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a</w:t>
      </w:r>
      <w:r w:rsidR="00B74491" w:rsidRPr="00381732">
        <w:rPr>
          <w:rFonts w:ascii="Times New Roman" w:eastAsia="Times New Roman" w:hAnsi="Times New Roman" w:cs="Times New Roman"/>
          <w:b/>
          <w:bCs/>
          <w:i/>
          <w:iCs/>
          <w:sz w:val="24"/>
          <w:szCs w:val="24"/>
          <w:lang w:val="en-GB"/>
        </w:rPr>
        <w:t>ssets</w:t>
      </w:r>
      <w:proofErr w:type="gramEnd"/>
      <w:r w:rsidRPr="00381732">
        <w:rPr>
          <w:rFonts w:ascii="Times New Roman" w:eastAsia="Times New Roman" w:hAnsi="Times New Roman" w:cs="Times New Roman"/>
          <w:sz w:val="24"/>
          <w:szCs w:val="24"/>
          <w:lang w:val="en-GB"/>
        </w:rPr>
        <w:t xml:space="preserve"> – </w:t>
      </w:r>
      <w:r w:rsidR="00B74491" w:rsidRPr="00381732">
        <w:rPr>
          <w:rFonts w:ascii="Times New Roman" w:eastAsia="Times New Roman" w:hAnsi="Times New Roman" w:cs="Times New Roman"/>
          <w:sz w:val="24"/>
          <w:szCs w:val="24"/>
          <w:lang w:val="en-GB"/>
        </w:rPr>
        <w:t xml:space="preserve">a resource controlled by the entity as a result of past events that is expected to generate future economic benefits for the entity. An asset is recognised in the accounts and presented in the balance sheet when it is probable that future economic benefits will be realised by the entity and the asset has a cost or value that </w:t>
      </w:r>
      <w:proofErr w:type="gramStart"/>
      <w:r w:rsidR="00B74491" w:rsidRPr="00381732">
        <w:rPr>
          <w:rFonts w:ascii="Times New Roman" w:eastAsia="Times New Roman" w:hAnsi="Times New Roman" w:cs="Times New Roman"/>
          <w:sz w:val="24"/>
          <w:szCs w:val="24"/>
          <w:lang w:val="en-GB"/>
        </w:rPr>
        <w:t>can be measured/reliably measured</w:t>
      </w:r>
      <w:proofErr w:type="gramEnd"/>
      <w:r w:rsidR="00B74491" w:rsidRPr="00381732">
        <w:rPr>
          <w:rFonts w:ascii="Times New Roman" w:eastAsia="Times New Roman" w:hAnsi="Times New Roman" w:cs="Times New Roman"/>
          <w:sz w:val="24"/>
          <w:szCs w:val="24"/>
          <w:lang w:val="en-GB"/>
        </w:rPr>
        <w:t>,</w:t>
      </w:r>
    </w:p>
    <w:p w14:paraId="0FDFC3D5" w14:textId="12430241"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b</w:t>
      </w:r>
      <w:r w:rsidR="00B74491" w:rsidRPr="00381732">
        <w:rPr>
          <w:rFonts w:ascii="Times New Roman" w:eastAsia="Times New Roman" w:hAnsi="Times New Roman" w:cs="Times New Roman"/>
          <w:b/>
          <w:bCs/>
          <w:i/>
          <w:iCs/>
          <w:sz w:val="24"/>
          <w:szCs w:val="24"/>
          <w:lang w:val="en-GB"/>
        </w:rPr>
        <w:t>alance</w:t>
      </w:r>
      <w:r w:rsidRPr="00381732">
        <w:rPr>
          <w:rFonts w:ascii="Times New Roman" w:eastAsia="Times New Roman" w:hAnsi="Times New Roman" w:cs="Times New Roman"/>
          <w:b/>
          <w:bCs/>
          <w:i/>
          <w:iCs/>
          <w:sz w:val="24"/>
          <w:szCs w:val="24"/>
          <w:lang w:val="en-GB"/>
        </w:rPr>
        <w:t xml:space="preserve"> </w:t>
      </w:r>
      <w:r w:rsidR="00B74491" w:rsidRPr="00381732">
        <w:rPr>
          <w:rFonts w:ascii="Times New Roman" w:eastAsia="Times New Roman" w:hAnsi="Times New Roman" w:cs="Times New Roman"/>
          <w:b/>
          <w:bCs/>
          <w:i/>
          <w:iCs/>
          <w:sz w:val="24"/>
          <w:szCs w:val="24"/>
          <w:lang w:val="en-GB"/>
        </w:rPr>
        <w:t>sheet</w:t>
      </w:r>
      <w:r w:rsidRPr="00381732">
        <w:rPr>
          <w:rFonts w:ascii="Times New Roman" w:eastAsia="Times New Roman" w:hAnsi="Times New Roman" w:cs="Times New Roman"/>
          <w:sz w:val="24"/>
          <w:szCs w:val="24"/>
          <w:lang w:val="en-GB"/>
        </w:rPr>
        <w:t xml:space="preserve"> – </w:t>
      </w:r>
      <w:r w:rsidR="008E7C4B" w:rsidRPr="00381732">
        <w:rPr>
          <w:rFonts w:ascii="Times New Roman" w:eastAsia="Times New Roman" w:hAnsi="Times New Roman" w:cs="Times New Roman"/>
          <w:sz w:val="24"/>
          <w:szCs w:val="24"/>
          <w:lang w:val="en-GB"/>
        </w:rPr>
        <w:t>the summary accounting document showing the assets, liabilities, and equity of the entity at the end of the reporting period as well as at the end of a period (e.g., quarter, year),</w:t>
      </w:r>
    </w:p>
    <w:p w14:paraId="12719C33" w14:textId="04363EA0" w:rsidR="00B74491" w:rsidRPr="00381732" w:rsidRDefault="00B74491" w:rsidP="00B74491">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equity</w:t>
      </w:r>
      <w:proofErr w:type="gramEnd"/>
      <w:r w:rsidRPr="00381732">
        <w:rPr>
          <w:rFonts w:ascii="Times New Roman" w:eastAsia="Times New Roman" w:hAnsi="Times New Roman" w:cs="Times New Roman"/>
          <w:b/>
          <w:bCs/>
          <w:i/>
          <w:iCs/>
          <w:sz w:val="24"/>
          <w:szCs w:val="24"/>
          <w:lang w:val="en-GB"/>
        </w:rPr>
        <w:t xml:space="preserve"> </w:t>
      </w:r>
      <w:r w:rsidR="008816E9" w:rsidRPr="00381732">
        <w:rPr>
          <w:rFonts w:ascii="Times New Roman" w:eastAsia="Times New Roman" w:hAnsi="Times New Roman" w:cs="Times New Roman"/>
          <w:sz w:val="24"/>
          <w:szCs w:val="24"/>
          <w:lang w:val="en-GB"/>
        </w:rPr>
        <w:t xml:space="preserve">– </w:t>
      </w:r>
      <w:r w:rsidRPr="00381732">
        <w:rPr>
          <w:rFonts w:ascii="Times New Roman" w:eastAsia="Times New Roman" w:hAnsi="Times New Roman" w:cs="Times New Roman"/>
          <w:sz w:val="24"/>
          <w:szCs w:val="24"/>
          <w:lang w:val="en-GB"/>
        </w:rPr>
        <w:t xml:space="preserve">the amount remaining in the assets of the entity after </w:t>
      </w:r>
      <w:r w:rsidR="008E7C4B" w:rsidRPr="00381732">
        <w:rPr>
          <w:rFonts w:ascii="Times New Roman" w:eastAsia="Times New Roman" w:hAnsi="Times New Roman" w:cs="Times New Roman"/>
          <w:sz w:val="24"/>
          <w:szCs w:val="24"/>
          <w:lang w:val="en-GB"/>
        </w:rPr>
        <w:t>deduction of liabilities</w:t>
      </w:r>
      <w:r w:rsidRPr="00381732">
        <w:rPr>
          <w:rFonts w:ascii="Times New Roman" w:eastAsia="Times New Roman" w:hAnsi="Times New Roman" w:cs="Times New Roman"/>
          <w:sz w:val="24"/>
          <w:szCs w:val="24"/>
          <w:lang w:val="en-GB"/>
        </w:rPr>
        <w:t>,</w:t>
      </w:r>
    </w:p>
    <w:p w14:paraId="169676D1" w14:textId="4667AB80" w:rsidR="008816E9" w:rsidRPr="00381732" w:rsidRDefault="008816E9" w:rsidP="00B74491">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r w:rsidR="00585AFF" w:rsidRPr="00381732">
        <w:rPr>
          <w:rFonts w:ascii="Times New Roman" w:eastAsia="Times New Roman" w:hAnsi="Times New Roman" w:cs="Times New Roman"/>
          <w:sz w:val="24"/>
          <w:szCs w:val="24"/>
          <w:lang w:val="en-GB"/>
        </w:rPr>
        <w:t>in the case of general insurance, the part of acquisition expenses that corresponds to the unexpired risk period for contracts in force at the balance sheet date or at any other reporting date and that is carried forward from one reporting period to subsequent reporting periods,</w:t>
      </w:r>
    </w:p>
    <w:p w14:paraId="158DCAEE" w14:textId="77777777" w:rsidR="00585AFF"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sz w:val="24"/>
          <w:szCs w:val="24"/>
          <w:lang w:val="en-GB"/>
        </w:rPr>
        <w:t xml:space="preserve">– </w:t>
      </w:r>
      <w:r w:rsidR="00585AFF" w:rsidRPr="00381732">
        <w:rPr>
          <w:rFonts w:ascii="Times New Roman" w:eastAsia="Times New Roman" w:hAnsi="Times New Roman" w:cs="Times New Roman"/>
          <w:sz w:val="24"/>
          <w:szCs w:val="24"/>
          <w:lang w:val="en-GB"/>
        </w:rPr>
        <w:t>in the case of life insurance, that part of the acquisition expenses corresponding to contracts in force at the date of the balance sheet date or at any other reporting date and that is carried forward from one reporting period to subsequent reporting periods, taking into account that these expenses may be recovered from future margins on insurance contracts after the contractual obligations have been settled,</w:t>
      </w:r>
      <w:proofErr w:type="gramEnd"/>
    </w:p>
    <w:p w14:paraId="25C5C1EF" w14:textId="77777777" w:rsidR="00591CAD" w:rsidRPr="00381732" w:rsidRDefault="00585AFF"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lastRenderedPageBreak/>
        <w:t>exceptional</w:t>
      </w:r>
      <w:proofErr w:type="gramEnd"/>
      <w:r w:rsidRPr="00381732">
        <w:rPr>
          <w:rFonts w:ascii="Times New Roman" w:eastAsia="Times New Roman" w:hAnsi="Times New Roman" w:cs="Times New Roman"/>
          <w:b/>
          <w:bCs/>
          <w:i/>
          <w:iCs/>
          <w:sz w:val="24"/>
          <w:szCs w:val="24"/>
          <w:lang w:val="en-GB"/>
        </w:rPr>
        <w:t xml:space="preserve"> expenses </w:t>
      </w:r>
      <w:r w:rsidR="00591CAD" w:rsidRPr="00381732">
        <w:rPr>
          <w:rFonts w:ascii="Times New Roman" w:eastAsia="Times New Roman" w:hAnsi="Times New Roman" w:cs="Times New Roman"/>
          <w:sz w:val="24"/>
          <w:szCs w:val="24"/>
          <w:lang w:val="en-GB"/>
        </w:rPr>
        <w:t>are expenses arising from events or transactions that are clearly distinct from current activities and are therefore not expected to recur on a frequent or regular basis,</w:t>
      </w:r>
    </w:p>
    <w:p w14:paraId="35A58374" w14:textId="77777777" w:rsidR="00591CAD" w:rsidRPr="00381732" w:rsidRDefault="00585AFF"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 xml:space="preserve">amortised costs </w:t>
      </w:r>
      <w:r w:rsidR="00591CAD" w:rsidRPr="00381732">
        <w:rPr>
          <w:rFonts w:ascii="Times New Roman" w:eastAsia="Times New Roman" w:hAnsi="Times New Roman" w:cs="Times New Roman"/>
          <w:sz w:val="24"/>
          <w:szCs w:val="24"/>
          <w:lang w:val="en-GB"/>
        </w:rPr>
        <w:t>refers to the purchase price of a repayable debt security or other fixed income security, adjusted for any increase or decrease in its value, taking into account the difference between its purchase price and its ultimate redemption value or the difference between the income during the period the investment was held and the period remaining until the redemption date (or the assumed redemption date when there is more than one redemption date),</w:t>
      </w:r>
      <w:proofErr w:type="gramEnd"/>
    </w:p>
    <w:p w14:paraId="1FCB3C5E" w14:textId="77777777" w:rsidR="00591CAD" w:rsidRPr="00381732" w:rsidRDefault="00591CAD"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 xml:space="preserve">claims handling costs </w:t>
      </w:r>
      <w:r w:rsidRPr="00381732">
        <w:rPr>
          <w:rFonts w:ascii="Times New Roman" w:eastAsia="Times New Roman" w:hAnsi="Times New Roman" w:cs="Times New Roman"/>
          <w:sz w:val="24"/>
          <w:szCs w:val="24"/>
          <w:lang w:val="en-GB"/>
        </w:rPr>
        <w:t>refer to expenses incurred in the process of negotiating and settling claims and comprise all internal and external expenses incurred in the handling of claims; internal expenses include all direct expenses of the subdivision of the claims adjusting entity; external expenses include legal expenses, state fees and fees of independent claims adjusters,</w:t>
      </w:r>
    </w:p>
    <w:p w14:paraId="15950A4D" w14:textId="587AECBF" w:rsidR="008816E9" w:rsidRPr="00381732" w:rsidRDefault="00591CAD"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with-profits</w:t>
      </w:r>
      <w:proofErr w:type="gramEnd"/>
      <w:r w:rsidRPr="00381732">
        <w:rPr>
          <w:rFonts w:ascii="Times New Roman" w:eastAsia="Times New Roman" w:hAnsi="Times New Roman" w:cs="Times New Roman"/>
          <w:b/>
          <w:bCs/>
          <w:i/>
          <w:iCs/>
          <w:sz w:val="24"/>
          <w:szCs w:val="24"/>
          <w:lang w:val="en-GB"/>
        </w:rPr>
        <w:t xml:space="preserve"> policy or </w:t>
      </w:r>
      <w:r w:rsidR="00AC5B8A" w:rsidRPr="00381732">
        <w:rPr>
          <w:rFonts w:ascii="Times New Roman" w:eastAsia="Times New Roman" w:hAnsi="Times New Roman" w:cs="Times New Roman"/>
          <w:b/>
          <w:bCs/>
          <w:i/>
          <w:iCs/>
          <w:sz w:val="24"/>
          <w:szCs w:val="24"/>
          <w:lang w:val="en-GB"/>
        </w:rPr>
        <w:t xml:space="preserve">contract </w:t>
      </w:r>
      <w:r w:rsidR="00AC5B8A" w:rsidRPr="00381732">
        <w:rPr>
          <w:rFonts w:ascii="Times New Roman" w:eastAsia="Times New Roman" w:hAnsi="Times New Roman" w:cs="Times New Roman"/>
          <w:sz w:val="24"/>
          <w:szCs w:val="24"/>
          <w:lang w:val="en-GB"/>
        </w:rPr>
        <w:t>refers to a life insurance contract in which the policyholder is contractually entitled to a share of the benefits of the corresponding life fund,</w:t>
      </w:r>
    </w:p>
    <w:p w14:paraId="052F05A2" w14:textId="77777777" w:rsidR="00AC5B8A" w:rsidRPr="00381732" w:rsidRDefault="00AC5B8A"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liabilities</w:t>
      </w:r>
      <w:proofErr w:type="gramEnd"/>
      <w:r w:rsidRPr="00381732">
        <w:rPr>
          <w:rFonts w:ascii="Times New Roman" w:eastAsia="Times New Roman" w:hAnsi="Times New Roman" w:cs="Times New Roman"/>
          <w:b/>
          <w:bCs/>
          <w:i/>
          <w:iCs/>
          <w:sz w:val="24"/>
          <w:szCs w:val="24"/>
          <w:lang w:val="en-GB"/>
        </w:rPr>
        <w:t xml:space="preserve"> </w:t>
      </w:r>
      <w:r w:rsidR="008816E9" w:rsidRPr="00381732">
        <w:rPr>
          <w:rFonts w:ascii="Times New Roman" w:eastAsia="Times New Roman" w:hAnsi="Times New Roman" w:cs="Times New Roman"/>
          <w:sz w:val="24"/>
          <w:szCs w:val="24"/>
          <w:lang w:val="en-GB"/>
        </w:rPr>
        <w:t xml:space="preserve">– </w:t>
      </w:r>
      <w:r w:rsidRPr="00381732">
        <w:rPr>
          <w:rFonts w:ascii="Times New Roman" w:eastAsia="Times New Roman" w:hAnsi="Times New Roman" w:cs="Times New Roman"/>
          <w:sz w:val="24"/>
          <w:szCs w:val="24"/>
          <w:lang w:val="en-GB"/>
        </w:rPr>
        <w:t>present obligations of the entity that arise from past economic events and the settlement (discharge) of which is expected to result in an outflow (decrease) of resources embodying economic benefits,</w:t>
      </w:r>
    </w:p>
    <w:p w14:paraId="7EE4F37A" w14:textId="7AF5A330" w:rsidR="008816E9" w:rsidRPr="00381732" w:rsidRDefault="00AC5B8A"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loss</w:t>
      </w:r>
      <w:proofErr w:type="gramEnd"/>
      <w:r w:rsidR="008816E9" w:rsidRPr="00381732">
        <w:rPr>
          <w:rFonts w:ascii="Times New Roman" w:eastAsia="Times New Roman" w:hAnsi="Times New Roman" w:cs="Times New Roman"/>
          <w:sz w:val="24"/>
          <w:szCs w:val="24"/>
          <w:lang w:val="en-GB"/>
        </w:rPr>
        <w:t xml:space="preserve"> – </w:t>
      </w:r>
      <w:r w:rsidRPr="00381732">
        <w:rPr>
          <w:rFonts w:ascii="Times New Roman" w:eastAsia="Times New Roman" w:hAnsi="Times New Roman" w:cs="Times New Roman"/>
          <w:sz w:val="24"/>
          <w:szCs w:val="24"/>
          <w:lang w:val="en-GB"/>
        </w:rPr>
        <w:t>the amount to be paid under an insurance (reinsurance) contract when the insured event occurs,</w:t>
      </w:r>
    </w:p>
    <w:p w14:paraId="1B3E2A3A" w14:textId="77777777" w:rsidR="00AC5B8A" w:rsidRPr="00381732" w:rsidRDefault="00AC5B8A"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participating</w:t>
      </w:r>
      <w:proofErr w:type="gramEnd"/>
      <w:r w:rsidRPr="00381732">
        <w:rPr>
          <w:rFonts w:ascii="Times New Roman" w:eastAsia="Times New Roman" w:hAnsi="Times New Roman" w:cs="Times New Roman"/>
          <w:b/>
          <w:bCs/>
          <w:i/>
          <w:iCs/>
          <w:sz w:val="24"/>
          <w:szCs w:val="24"/>
          <w:lang w:val="en-GB"/>
        </w:rPr>
        <w:t xml:space="preserve"> interests </w:t>
      </w:r>
      <w:r w:rsidR="008816E9" w:rsidRPr="00381732">
        <w:rPr>
          <w:rFonts w:ascii="Times New Roman" w:eastAsia="Times New Roman" w:hAnsi="Times New Roman" w:cs="Times New Roman"/>
          <w:sz w:val="24"/>
          <w:szCs w:val="24"/>
          <w:lang w:val="en-GB"/>
        </w:rPr>
        <w:t xml:space="preserve">– </w:t>
      </w:r>
      <w:r w:rsidRPr="00381732">
        <w:rPr>
          <w:rFonts w:ascii="Times New Roman" w:eastAsia="Times New Roman" w:hAnsi="Times New Roman" w:cs="Times New Roman"/>
          <w:sz w:val="24"/>
          <w:szCs w:val="24"/>
          <w:lang w:val="en-GB"/>
        </w:rPr>
        <w:t>rights in the capital of other entities, whether or not represented by certificates, which, by creating a lasting link with these entities, are intended to contribute to the activities of the company,</w:t>
      </w:r>
    </w:p>
    <w:p w14:paraId="0FEA9E58" w14:textId="12F133C0" w:rsidR="008816E9" w:rsidRPr="00381732" w:rsidRDefault="00AC5B8A"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 xml:space="preserve">policy loan </w:t>
      </w:r>
      <w:r w:rsidRPr="00381732">
        <w:rPr>
          <w:rFonts w:ascii="Times New Roman" w:eastAsia="Times New Roman" w:hAnsi="Times New Roman" w:cs="Times New Roman"/>
          <w:sz w:val="24"/>
          <w:szCs w:val="24"/>
          <w:lang w:val="en-GB"/>
        </w:rPr>
        <w:t>refers to a loan granted by the insurance undertaking to the policyholder as security for the redemption value of the life insurance policy; the loan is limited to a percentage of the actual redemption value of the policy; the insurer has the right to demand advance payment of interest on the initial amount of such a loan and on the amounts outstanding on the loan at each repayment term of the loan,</w:t>
      </w:r>
      <w:proofErr w:type="gramEnd"/>
    </w:p>
    <w:p w14:paraId="36C9531C" w14:textId="5DED8BC7" w:rsidR="008816E9" w:rsidRPr="00381732" w:rsidRDefault="00BB036F"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 xml:space="preserve">net earned premium </w:t>
      </w:r>
      <w:r w:rsidRPr="00381732">
        <w:rPr>
          <w:rFonts w:ascii="Times New Roman" w:eastAsia="Times New Roman" w:hAnsi="Times New Roman" w:cs="Times New Roman"/>
          <w:sz w:val="24"/>
          <w:szCs w:val="24"/>
          <w:lang w:val="en-GB"/>
        </w:rPr>
        <w:t>refers to that part of written premiums which corresponds to the risks assumed, excluding premiums on terminated contracts, minus premiums ceded in reinsurance and changes in the unearned premium reserve during the reporting period,</w:t>
      </w:r>
    </w:p>
    <w:p w14:paraId="64863B67" w14:textId="7D1829EE" w:rsidR="008816E9" w:rsidRPr="00381732" w:rsidRDefault="00BB036F"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realised</w:t>
      </w:r>
      <w:proofErr w:type="gramEnd"/>
      <w:r w:rsidRPr="00381732">
        <w:rPr>
          <w:rFonts w:ascii="Times New Roman" w:eastAsia="Times New Roman" w:hAnsi="Times New Roman" w:cs="Times New Roman"/>
          <w:b/>
          <w:bCs/>
          <w:i/>
          <w:iCs/>
          <w:sz w:val="24"/>
          <w:szCs w:val="24"/>
          <w:lang w:val="en-GB"/>
        </w:rPr>
        <w:t xml:space="preserve"> profit/loss on investments </w:t>
      </w:r>
      <w:r w:rsidR="008816E9" w:rsidRPr="00381732">
        <w:rPr>
          <w:rFonts w:ascii="Times New Roman" w:eastAsia="Times New Roman" w:hAnsi="Times New Roman" w:cs="Times New Roman"/>
          <w:sz w:val="24"/>
          <w:szCs w:val="24"/>
          <w:lang w:val="en-GB"/>
        </w:rPr>
        <w:t>repre</w:t>
      </w:r>
      <w:r w:rsidRPr="00381732">
        <w:rPr>
          <w:rFonts w:ascii="Times New Roman" w:eastAsia="Times New Roman" w:hAnsi="Times New Roman" w:cs="Times New Roman"/>
          <w:sz w:val="24"/>
          <w:szCs w:val="24"/>
          <w:lang w:val="en-GB"/>
        </w:rPr>
        <w:t>sents</w:t>
      </w:r>
      <w:r w:rsidR="008816E9" w:rsidRPr="00381732">
        <w:rPr>
          <w:rFonts w:ascii="Times New Roman" w:eastAsia="Times New Roman" w:hAnsi="Times New Roman" w:cs="Times New Roman"/>
          <w:sz w:val="24"/>
          <w:szCs w:val="24"/>
          <w:lang w:val="en-GB"/>
        </w:rPr>
        <w:t>:</w:t>
      </w:r>
    </w:p>
    <w:p w14:paraId="750CEC3C" w14:textId="44355D26" w:rsidR="00BB036F"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roofErr w:type="gramStart"/>
      <w:r w:rsidR="00BB036F" w:rsidRPr="00381732">
        <w:rPr>
          <w:rFonts w:ascii="Times New Roman" w:eastAsia="Times New Roman" w:hAnsi="Times New Roman" w:cs="Times New Roman"/>
          <w:sz w:val="24"/>
          <w:szCs w:val="24"/>
          <w:lang w:val="en-GB"/>
        </w:rPr>
        <w:t>for</w:t>
      </w:r>
      <w:proofErr w:type="gramEnd"/>
      <w:r w:rsidR="00BB036F" w:rsidRPr="00381732">
        <w:rPr>
          <w:rFonts w:ascii="Times New Roman" w:eastAsia="Times New Roman" w:hAnsi="Times New Roman" w:cs="Times New Roman"/>
          <w:sz w:val="24"/>
          <w:szCs w:val="24"/>
          <w:lang w:val="en-GB"/>
        </w:rPr>
        <w:t xml:space="preserve"> investments measured at fair value, the difference between the net proceeds from the sale of the investment and its purchase price,</w:t>
      </w:r>
    </w:p>
    <w:p w14:paraId="33E724FC" w14:textId="7DB2ABD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roofErr w:type="gramStart"/>
      <w:r w:rsidR="00BB036F" w:rsidRPr="00381732">
        <w:rPr>
          <w:rFonts w:ascii="Times New Roman" w:eastAsia="Times New Roman" w:hAnsi="Times New Roman" w:cs="Times New Roman"/>
          <w:sz w:val="24"/>
          <w:szCs w:val="24"/>
          <w:lang w:val="en-GB"/>
        </w:rPr>
        <w:t>for</w:t>
      </w:r>
      <w:proofErr w:type="gramEnd"/>
      <w:r w:rsidR="00BB036F" w:rsidRPr="00381732">
        <w:rPr>
          <w:rFonts w:ascii="Times New Roman" w:eastAsia="Times New Roman" w:hAnsi="Times New Roman" w:cs="Times New Roman"/>
          <w:sz w:val="24"/>
          <w:szCs w:val="24"/>
          <w:lang w:val="en-GB"/>
        </w:rPr>
        <w:t xml:space="preserve"> investments valued at amortised cost, the difference between the net proceeds from their sale and their last book value,</w:t>
      </w:r>
    </w:p>
    <w:p w14:paraId="5915FD2A" w14:textId="77777777" w:rsidR="00BB036F" w:rsidRPr="00381732" w:rsidRDefault="00585AFF"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net</w:t>
      </w:r>
      <w:proofErr w:type="gramEnd"/>
      <w:r w:rsidRPr="00381732">
        <w:rPr>
          <w:rFonts w:ascii="Times New Roman" w:eastAsia="Times New Roman" w:hAnsi="Times New Roman" w:cs="Times New Roman"/>
          <w:b/>
          <w:bCs/>
          <w:i/>
          <w:iCs/>
          <w:sz w:val="24"/>
          <w:szCs w:val="24"/>
          <w:lang w:val="en-GB"/>
        </w:rPr>
        <w:t xml:space="preserve"> expense ratio </w:t>
      </w:r>
      <w:r w:rsidR="00BB036F" w:rsidRPr="00381732">
        <w:rPr>
          <w:rFonts w:ascii="Times New Roman" w:eastAsia="Times New Roman" w:hAnsi="Times New Roman" w:cs="Times New Roman"/>
          <w:sz w:val="24"/>
          <w:szCs w:val="24"/>
          <w:lang w:val="en-GB"/>
        </w:rPr>
        <w:t>refers to the ratio or percentage calculated by dividing the sum of net acquisition costs and administrative or management expenses by the net premium earned,</w:t>
      </w:r>
    </w:p>
    <w:p w14:paraId="40A8627A" w14:textId="26FA4117" w:rsidR="008816E9" w:rsidRPr="00381732" w:rsidRDefault="00B91EF1"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 xml:space="preserve">net combined ratio </w:t>
      </w:r>
      <w:r w:rsidR="00D54B60" w:rsidRPr="00381732">
        <w:rPr>
          <w:rFonts w:ascii="Times New Roman" w:eastAsia="Times New Roman" w:hAnsi="Times New Roman" w:cs="Times New Roman"/>
          <w:sz w:val="24"/>
          <w:szCs w:val="24"/>
          <w:lang w:val="en-GB"/>
        </w:rPr>
        <w:t>is an indicator of the operating profitability of insurance undertakings calculated by adding together the net claims ratio and the net expense ratio; the net combined ratio does not take account of income/expenses from investment activity,</w:t>
      </w:r>
    </w:p>
    <w:p w14:paraId="16D6A84E" w14:textId="43B6C151" w:rsidR="008816E9" w:rsidRPr="00381732" w:rsidRDefault="00B91EF1"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net</w:t>
      </w:r>
      <w:proofErr w:type="gramEnd"/>
      <w:r w:rsidRPr="00381732">
        <w:rPr>
          <w:rFonts w:ascii="Times New Roman" w:eastAsia="Times New Roman" w:hAnsi="Times New Roman" w:cs="Times New Roman"/>
          <w:b/>
          <w:bCs/>
          <w:i/>
          <w:iCs/>
          <w:sz w:val="24"/>
          <w:szCs w:val="24"/>
          <w:lang w:val="en-GB"/>
        </w:rPr>
        <w:t xml:space="preserve"> </w:t>
      </w:r>
      <w:r w:rsidR="00D54B60" w:rsidRPr="00381732">
        <w:rPr>
          <w:rFonts w:ascii="Times New Roman" w:eastAsia="Times New Roman" w:hAnsi="Times New Roman" w:cs="Times New Roman"/>
          <w:b/>
          <w:bCs/>
          <w:i/>
          <w:iCs/>
          <w:sz w:val="24"/>
          <w:szCs w:val="24"/>
          <w:lang w:val="en-GB"/>
        </w:rPr>
        <w:t>claims</w:t>
      </w:r>
      <w:r w:rsidRPr="00381732">
        <w:rPr>
          <w:rFonts w:ascii="Times New Roman" w:eastAsia="Times New Roman" w:hAnsi="Times New Roman" w:cs="Times New Roman"/>
          <w:b/>
          <w:bCs/>
          <w:i/>
          <w:iCs/>
          <w:sz w:val="24"/>
          <w:szCs w:val="24"/>
          <w:lang w:val="en-GB"/>
        </w:rPr>
        <w:t xml:space="preserve"> rat</w:t>
      </w:r>
      <w:r w:rsidR="00D54B60" w:rsidRPr="00381732">
        <w:rPr>
          <w:rFonts w:ascii="Times New Roman" w:eastAsia="Times New Roman" w:hAnsi="Times New Roman" w:cs="Times New Roman"/>
          <w:b/>
          <w:bCs/>
          <w:i/>
          <w:iCs/>
          <w:sz w:val="24"/>
          <w:szCs w:val="24"/>
          <w:lang w:val="en-GB"/>
        </w:rPr>
        <w:t>io</w:t>
      </w:r>
      <w:r w:rsidRPr="00381732">
        <w:rPr>
          <w:rFonts w:ascii="Times New Roman" w:eastAsia="Times New Roman" w:hAnsi="Times New Roman" w:cs="Times New Roman"/>
          <w:b/>
          <w:bCs/>
          <w:i/>
          <w:iCs/>
          <w:sz w:val="24"/>
          <w:szCs w:val="24"/>
          <w:lang w:val="en-GB"/>
        </w:rPr>
        <w:t xml:space="preserve"> </w:t>
      </w:r>
      <w:r w:rsidR="00D54B60" w:rsidRPr="00381732">
        <w:rPr>
          <w:rFonts w:ascii="Times New Roman" w:eastAsia="Times New Roman" w:hAnsi="Times New Roman" w:cs="Times New Roman"/>
          <w:sz w:val="24"/>
          <w:szCs w:val="24"/>
          <w:lang w:val="en-GB"/>
        </w:rPr>
        <w:t>refers to the ratio or percentage calculated as the ratio of claims incurred (claims paid plus modification of outstanding claims reserves), reduced by the amount of reinsurance recoveries, to the net premium earned,</w:t>
      </w:r>
    </w:p>
    <w:p w14:paraId="2DDD128F" w14:textId="77777777" w:rsidR="00B91EF1" w:rsidRPr="00381732" w:rsidRDefault="00B91EF1"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accepted</w:t>
      </w:r>
      <w:proofErr w:type="gramEnd"/>
      <w:r w:rsidRPr="00381732">
        <w:rPr>
          <w:rFonts w:ascii="Times New Roman" w:eastAsia="Times New Roman" w:hAnsi="Times New Roman" w:cs="Times New Roman"/>
          <w:b/>
          <w:bCs/>
          <w:i/>
          <w:iCs/>
          <w:sz w:val="24"/>
          <w:szCs w:val="24"/>
          <w:lang w:val="en-GB"/>
        </w:rPr>
        <w:t xml:space="preserve"> reinsurance </w:t>
      </w:r>
      <w:r w:rsidRPr="00381732">
        <w:rPr>
          <w:rFonts w:ascii="Times New Roman" w:eastAsia="Times New Roman" w:hAnsi="Times New Roman" w:cs="Times New Roman"/>
          <w:sz w:val="24"/>
          <w:szCs w:val="24"/>
          <w:lang w:val="en-GB"/>
        </w:rPr>
        <w:t>refers to the acceptance of risks by means of a reinsurance contract,</w:t>
      </w:r>
    </w:p>
    <w:p w14:paraId="14A2C897" w14:textId="77777777" w:rsidR="00B91EF1" w:rsidRPr="00381732" w:rsidRDefault="00B91EF1"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ceded</w:t>
      </w:r>
      <w:proofErr w:type="gramEnd"/>
      <w:r w:rsidRPr="00381732">
        <w:rPr>
          <w:rFonts w:ascii="Times New Roman" w:eastAsia="Times New Roman" w:hAnsi="Times New Roman" w:cs="Times New Roman"/>
          <w:b/>
          <w:bCs/>
          <w:i/>
          <w:iCs/>
          <w:sz w:val="24"/>
          <w:szCs w:val="24"/>
          <w:lang w:val="en-GB"/>
        </w:rPr>
        <w:t xml:space="preserve"> reinsurance </w:t>
      </w:r>
      <w:r w:rsidRPr="00381732">
        <w:rPr>
          <w:rFonts w:ascii="Times New Roman" w:eastAsia="Times New Roman" w:hAnsi="Times New Roman" w:cs="Times New Roman"/>
          <w:sz w:val="24"/>
          <w:szCs w:val="24"/>
          <w:lang w:val="en-GB"/>
        </w:rPr>
        <w:t>refers to the placement or transfer of risks through a reinsurance contract,</w:t>
      </w:r>
    </w:p>
    <w:p w14:paraId="232AEAAB" w14:textId="62757B72" w:rsidR="008816E9" w:rsidRPr="00381732" w:rsidRDefault="00B91EF1"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premium</w:t>
      </w:r>
      <w:proofErr w:type="gramEnd"/>
      <w:r w:rsidRPr="00381732">
        <w:rPr>
          <w:rFonts w:ascii="Times New Roman" w:eastAsia="Times New Roman" w:hAnsi="Times New Roman" w:cs="Times New Roman"/>
          <w:b/>
          <w:bCs/>
          <w:i/>
          <w:iCs/>
          <w:sz w:val="24"/>
          <w:szCs w:val="24"/>
          <w:lang w:val="en-GB"/>
        </w:rPr>
        <w:t xml:space="preserve"> refund</w:t>
      </w:r>
      <w:r w:rsidRPr="00381732">
        <w:rPr>
          <w:rFonts w:ascii="Times New Roman" w:eastAsia="Times New Roman" w:hAnsi="Times New Roman" w:cs="Times New Roman"/>
          <w:sz w:val="24"/>
          <w:szCs w:val="24"/>
          <w:lang w:val="en-GB"/>
        </w:rPr>
        <w:t xml:space="preserve"> refers to a rebate of the insurance premium or premium refunded to the insured under certain conditions, such as the termination of the insurance contract,</w:t>
      </w:r>
    </w:p>
    <w:p w14:paraId="7609B269" w14:textId="77777777" w:rsidR="000E2009" w:rsidRPr="00381732" w:rsidRDefault="000E2009"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insurance</w:t>
      </w:r>
      <w:proofErr w:type="gramEnd"/>
      <w:r w:rsidRPr="00381732">
        <w:rPr>
          <w:rFonts w:ascii="Times New Roman" w:eastAsia="Times New Roman" w:hAnsi="Times New Roman" w:cs="Times New Roman"/>
          <w:b/>
          <w:bCs/>
          <w:i/>
          <w:iCs/>
          <w:sz w:val="24"/>
          <w:szCs w:val="24"/>
          <w:lang w:val="en-GB"/>
        </w:rPr>
        <w:t xml:space="preserve"> result </w:t>
      </w:r>
      <w:r w:rsidRPr="00381732">
        <w:rPr>
          <w:rFonts w:ascii="Times New Roman" w:eastAsia="Times New Roman" w:hAnsi="Times New Roman" w:cs="Times New Roman"/>
          <w:sz w:val="24"/>
          <w:szCs w:val="24"/>
          <w:lang w:val="en-GB"/>
        </w:rPr>
        <w:t>refers to the result (profit or loss) an entity derives from insurance activity,</w:t>
      </w:r>
    </w:p>
    <w:p w14:paraId="0F5900C2" w14:textId="5DEA68FF"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opera</w:t>
      </w:r>
      <w:r w:rsidR="00903712" w:rsidRPr="00381732">
        <w:rPr>
          <w:rFonts w:ascii="Times New Roman" w:eastAsia="Times New Roman" w:hAnsi="Times New Roman" w:cs="Times New Roman"/>
          <w:b/>
          <w:bCs/>
          <w:i/>
          <w:iCs/>
          <w:sz w:val="24"/>
          <w:szCs w:val="24"/>
          <w:lang w:val="en-GB"/>
        </w:rPr>
        <w:t>t</w:t>
      </w:r>
      <w:r w:rsidRPr="00381732">
        <w:rPr>
          <w:rFonts w:ascii="Times New Roman" w:eastAsia="Times New Roman" w:hAnsi="Times New Roman" w:cs="Times New Roman"/>
          <w:b/>
          <w:bCs/>
          <w:i/>
          <w:iCs/>
          <w:sz w:val="24"/>
          <w:szCs w:val="24"/>
          <w:lang w:val="en-GB"/>
        </w:rPr>
        <w:t>ional</w:t>
      </w:r>
      <w:r w:rsidRPr="00381732">
        <w:rPr>
          <w:rFonts w:ascii="Times New Roman" w:eastAsia="Times New Roman" w:hAnsi="Times New Roman" w:cs="Times New Roman"/>
          <w:sz w:val="24"/>
          <w:szCs w:val="24"/>
          <w:lang w:val="en-GB"/>
        </w:rPr>
        <w:t xml:space="preserve"> </w:t>
      </w:r>
      <w:r w:rsidR="00903712" w:rsidRPr="00381732">
        <w:rPr>
          <w:rFonts w:ascii="Times New Roman" w:eastAsia="Times New Roman" w:hAnsi="Times New Roman" w:cs="Times New Roman"/>
          <w:b/>
          <w:bCs/>
          <w:i/>
          <w:iCs/>
          <w:sz w:val="24"/>
          <w:szCs w:val="24"/>
          <w:lang w:val="en-GB"/>
        </w:rPr>
        <w:t>result</w:t>
      </w:r>
      <w:r w:rsidR="00903712" w:rsidRPr="00381732">
        <w:rPr>
          <w:rFonts w:ascii="Times New Roman" w:eastAsia="Times New Roman" w:hAnsi="Times New Roman" w:cs="Times New Roman"/>
          <w:sz w:val="24"/>
          <w:szCs w:val="24"/>
          <w:lang w:val="en-GB"/>
        </w:rPr>
        <w:t xml:space="preserve"> refers to the result obtained by an insurance undertaking after taking into account investment income and expenses, net capital gains and other income and expenses,</w:t>
      </w:r>
    </w:p>
    <w:p w14:paraId="574B2204" w14:textId="4FCB14E8" w:rsidR="00903712" w:rsidRPr="00381732" w:rsidRDefault="00903712" w:rsidP="008816E9">
      <w:pPr>
        <w:spacing w:after="0" w:line="240" w:lineRule="auto"/>
        <w:ind w:firstLine="567"/>
        <w:jc w:val="both"/>
        <w:rPr>
          <w:rFonts w:ascii="Times New Roman" w:eastAsia="Times New Roman" w:hAnsi="Times New Roman" w:cs="Times New Roman"/>
          <w:sz w:val="24"/>
          <w:szCs w:val="24"/>
          <w:highlight w:val="yellow"/>
          <w:lang w:val="en-GB"/>
        </w:rPr>
      </w:pPr>
      <w:r w:rsidRPr="00381732">
        <w:rPr>
          <w:rFonts w:ascii="Times New Roman" w:eastAsia="Times New Roman" w:hAnsi="Times New Roman" w:cs="Times New Roman"/>
          <w:b/>
          <w:bCs/>
          <w:i/>
          <w:iCs/>
          <w:sz w:val="24"/>
          <w:szCs w:val="24"/>
          <w:lang w:val="en-GB"/>
        </w:rPr>
        <w:lastRenderedPageBreak/>
        <w:t xml:space="preserve">maturity (maturity of the contract) or due date (maturity date of the contract) </w:t>
      </w:r>
      <w:r w:rsidRPr="00381732">
        <w:rPr>
          <w:rFonts w:ascii="Times New Roman" w:eastAsia="Times New Roman" w:hAnsi="Times New Roman" w:cs="Times New Roman"/>
          <w:sz w:val="24"/>
          <w:szCs w:val="24"/>
          <w:lang w:val="en-GB"/>
        </w:rPr>
        <w:t>refers to the date specified in the insurance contract on which the benefits accrued under the life insurance policy become payable while the insured is alive (survival benefit),</w:t>
      </w:r>
      <w:r w:rsidRPr="00381732">
        <w:rPr>
          <w:rFonts w:ascii="Times New Roman" w:eastAsia="Times New Roman" w:hAnsi="Times New Roman" w:cs="Times New Roman"/>
          <w:sz w:val="24"/>
          <w:szCs w:val="24"/>
          <w:highlight w:val="yellow"/>
          <w:lang w:val="en-GB"/>
        </w:rPr>
        <w:t xml:space="preserve"> </w:t>
      </w:r>
    </w:p>
    <w:p w14:paraId="6FE44325" w14:textId="0A1DF612" w:rsidR="008816E9" w:rsidRPr="00381732" w:rsidRDefault="00585AFF"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1F290F">
        <w:rPr>
          <w:rFonts w:ascii="Times New Roman" w:eastAsia="Times New Roman" w:hAnsi="Times New Roman" w:cs="Times New Roman"/>
          <w:b/>
          <w:bCs/>
          <w:i/>
          <w:iCs/>
          <w:sz w:val="24"/>
          <w:szCs w:val="24"/>
          <w:lang w:val="en-GB"/>
        </w:rPr>
        <w:t>surrender</w:t>
      </w:r>
      <w:proofErr w:type="gramEnd"/>
      <w:r w:rsidRPr="001F290F">
        <w:rPr>
          <w:rFonts w:ascii="Times New Roman" w:eastAsia="Times New Roman" w:hAnsi="Times New Roman" w:cs="Times New Roman"/>
          <w:b/>
          <w:bCs/>
          <w:i/>
          <w:iCs/>
          <w:sz w:val="24"/>
          <w:szCs w:val="24"/>
          <w:lang w:val="en-GB"/>
        </w:rPr>
        <w:t xml:space="preserve"> value</w:t>
      </w:r>
      <w:r w:rsidRPr="00381732">
        <w:rPr>
          <w:rFonts w:ascii="Times New Roman" w:eastAsia="Times New Roman" w:hAnsi="Times New Roman" w:cs="Times New Roman"/>
          <w:b/>
          <w:bCs/>
          <w:i/>
          <w:iCs/>
          <w:sz w:val="24"/>
          <w:szCs w:val="24"/>
          <w:lang w:val="en-GB"/>
        </w:rPr>
        <w:t xml:space="preserve"> </w:t>
      </w:r>
      <w:r w:rsidR="00AD20FD" w:rsidRPr="00381732">
        <w:rPr>
          <w:rFonts w:ascii="Times New Roman" w:eastAsia="Times New Roman" w:hAnsi="Times New Roman" w:cs="Times New Roman"/>
          <w:sz w:val="24"/>
          <w:szCs w:val="24"/>
          <w:lang w:val="en-GB"/>
        </w:rPr>
        <w:t>refers to the amount payable by an insurance undertaking to the policyholder on cancellation of the policy before the expiry of the policy term,</w:t>
      </w:r>
    </w:p>
    <w:p w14:paraId="06985EFB" w14:textId="77777777" w:rsidR="00AD20FD" w:rsidRPr="00381732" w:rsidRDefault="00585AFF"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 xml:space="preserve">current output value </w:t>
      </w:r>
      <w:r w:rsidR="00AD20FD" w:rsidRPr="00381732">
        <w:rPr>
          <w:rFonts w:ascii="Times New Roman" w:eastAsia="Times New Roman" w:hAnsi="Times New Roman" w:cs="Times New Roman"/>
          <w:sz w:val="24"/>
          <w:szCs w:val="24"/>
          <w:lang w:val="en-GB"/>
        </w:rPr>
        <w:t>refers to the amount that the insurance undertaking would expect to be obliged to pay to another entity if it immediately transferred to that entity all remaining contractual rights and obligations, except for any claims or liabilities relating to other rights and obligations,</w:t>
      </w:r>
    </w:p>
    <w:p w14:paraId="0BACE2DD" w14:textId="791B1165" w:rsidR="008816E9" w:rsidRPr="00381732" w:rsidRDefault="00585AFF"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fair</w:t>
      </w:r>
      <w:proofErr w:type="gramEnd"/>
      <w:r w:rsidRPr="00381732">
        <w:rPr>
          <w:rFonts w:ascii="Times New Roman" w:eastAsia="Times New Roman" w:hAnsi="Times New Roman" w:cs="Times New Roman"/>
          <w:b/>
          <w:bCs/>
          <w:i/>
          <w:iCs/>
          <w:sz w:val="24"/>
          <w:szCs w:val="24"/>
          <w:lang w:val="en-GB"/>
        </w:rPr>
        <w:t xml:space="preserve"> value</w:t>
      </w:r>
      <w:r w:rsidR="008816E9" w:rsidRPr="00381732">
        <w:rPr>
          <w:rFonts w:ascii="Times New Roman" w:eastAsia="Times New Roman" w:hAnsi="Times New Roman" w:cs="Times New Roman"/>
          <w:sz w:val="24"/>
          <w:szCs w:val="24"/>
          <w:lang w:val="en-GB"/>
        </w:rPr>
        <w:t xml:space="preserve"> – </w:t>
      </w:r>
      <w:r w:rsidR="00AF1D3C" w:rsidRPr="00381732">
        <w:rPr>
          <w:rFonts w:ascii="Times New Roman" w:eastAsia="Times New Roman" w:hAnsi="Times New Roman" w:cs="Times New Roman"/>
          <w:sz w:val="24"/>
          <w:szCs w:val="24"/>
          <w:lang w:val="en-GB"/>
        </w:rPr>
        <w:t>the amount at which an asset can be traded, or a liability settled, between knowledgeable, interested parties in an objectively determinable transaction,</w:t>
      </w:r>
    </w:p>
    <w:p w14:paraId="2D0F1578" w14:textId="687FD25A" w:rsidR="00AF1D3C" w:rsidRPr="00381732" w:rsidRDefault="00585AFF"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exceptional</w:t>
      </w:r>
      <w:proofErr w:type="gramEnd"/>
      <w:r w:rsidRPr="00381732">
        <w:rPr>
          <w:rFonts w:ascii="Times New Roman" w:eastAsia="Times New Roman" w:hAnsi="Times New Roman" w:cs="Times New Roman"/>
          <w:b/>
          <w:bCs/>
          <w:i/>
          <w:iCs/>
          <w:sz w:val="24"/>
          <w:szCs w:val="24"/>
          <w:lang w:val="en-GB"/>
        </w:rPr>
        <w:t xml:space="preserve"> income </w:t>
      </w:r>
      <w:r w:rsidR="00AF1D3C" w:rsidRPr="00381732">
        <w:rPr>
          <w:rFonts w:ascii="Times New Roman" w:eastAsia="Times New Roman" w:hAnsi="Times New Roman" w:cs="Times New Roman"/>
          <w:sz w:val="24"/>
          <w:szCs w:val="24"/>
          <w:lang w:val="en-GB"/>
        </w:rPr>
        <w:t>are revenues resulting from events or transactions that are clearly distinct from current activities and are therefore not expected to be repeated frequently or regularly.</w:t>
      </w:r>
    </w:p>
    <w:p w14:paraId="59F7F779" w14:textId="7BCE1BD8" w:rsidR="00AD20FD" w:rsidRPr="00381732" w:rsidRDefault="00AD20FD"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Terms and expressions used, which have not been defined in this Regulation, shall have the meaning assigned to them by law or normative acts.</w:t>
      </w:r>
    </w:p>
    <w:p w14:paraId="648910C9" w14:textId="22F6326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7955EB8C" w14:textId="60DC08DA"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C</w:t>
      </w:r>
      <w:r w:rsidR="00B74491" w:rsidRPr="00381732">
        <w:rPr>
          <w:rFonts w:ascii="Times New Roman" w:eastAsia="Times New Roman" w:hAnsi="Times New Roman" w:cs="Times New Roman"/>
          <w:b/>
          <w:bCs/>
          <w:sz w:val="24"/>
          <w:szCs w:val="24"/>
          <w:lang w:val="en-GB"/>
        </w:rPr>
        <w:t>hapter</w:t>
      </w:r>
      <w:r w:rsidRPr="00381732">
        <w:rPr>
          <w:rFonts w:ascii="Times New Roman" w:eastAsia="Times New Roman" w:hAnsi="Times New Roman" w:cs="Times New Roman"/>
          <w:b/>
          <w:bCs/>
          <w:sz w:val="24"/>
          <w:szCs w:val="24"/>
          <w:lang w:val="en-GB"/>
        </w:rPr>
        <w:t xml:space="preserve"> II</w:t>
      </w:r>
    </w:p>
    <w:p w14:paraId="08F73110" w14:textId="0D90D7F6" w:rsidR="008816E9" w:rsidRPr="00381732" w:rsidRDefault="00585AFF" w:rsidP="00585AFF">
      <w:pPr>
        <w:spacing w:after="0" w:line="240" w:lineRule="auto"/>
        <w:ind w:firstLine="567"/>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SPECIALISED FINANCIAL STATEMENTS</w:t>
      </w:r>
    </w:p>
    <w:p w14:paraId="5580F4F6" w14:textId="77777777" w:rsidR="00585AFF" w:rsidRPr="00381732" w:rsidRDefault="00585AFF" w:rsidP="00585AFF">
      <w:pPr>
        <w:spacing w:after="0" w:line="240" w:lineRule="auto"/>
        <w:ind w:firstLine="567"/>
        <w:jc w:val="center"/>
        <w:rPr>
          <w:rFonts w:ascii="Times New Roman" w:eastAsia="Times New Roman" w:hAnsi="Times New Roman" w:cs="Times New Roman"/>
          <w:sz w:val="24"/>
          <w:szCs w:val="24"/>
          <w:lang w:val="en-GB"/>
        </w:rPr>
      </w:pPr>
    </w:p>
    <w:p w14:paraId="0E21F5BA" w14:textId="42E8FD56"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B74491"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1</w:t>
      </w:r>
    </w:p>
    <w:p w14:paraId="47DC9BEA" w14:textId="374DF086" w:rsidR="008816E9" w:rsidRPr="00381732" w:rsidRDefault="00585AFF"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General provisions</w:t>
      </w:r>
    </w:p>
    <w:p w14:paraId="75563473" w14:textId="262F537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8.</w:t>
      </w:r>
      <w:r w:rsidRPr="00381732">
        <w:rPr>
          <w:rFonts w:ascii="Times New Roman" w:eastAsia="Times New Roman" w:hAnsi="Times New Roman" w:cs="Times New Roman"/>
          <w:sz w:val="24"/>
          <w:szCs w:val="24"/>
          <w:lang w:val="en-GB"/>
        </w:rPr>
        <w:t xml:space="preserve"> </w:t>
      </w:r>
      <w:r w:rsidR="005B54E9" w:rsidRPr="00381732">
        <w:rPr>
          <w:rFonts w:ascii="Times New Roman" w:eastAsia="Times New Roman" w:hAnsi="Times New Roman" w:cs="Times New Roman"/>
          <w:sz w:val="24"/>
          <w:szCs w:val="24"/>
          <w:lang w:val="en-GB"/>
        </w:rPr>
        <w:t>The entities named in paragraph 2 shall prepare, quarterly and annually, for reporting purposes to the supervisory authority, specialised financial statements, in accordance with the annexes to this Regulation, which shall include:</w:t>
      </w:r>
    </w:p>
    <w:p w14:paraId="072714D2" w14:textId="50ADB630"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 Form B</w:t>
      </w:r>
      <w:r w:rsidR="005B54E9" w:rsidRPr="00381732">
        <w:rPr>
          <w:rFonts w:ascii="Times New Roman" w:eastAsia="Times New Roman" w:hAnsi="Times New Roman" w:cs="Times New Roman"/>
          <w:sz w:val="24"/>
          <w:szCs w:val="24"/>
          <w:lang w:val="en-GB"/>
        </w:rPr>
        <w:t>S</w:t>
      </w:r>
      <w:r w:rsidRPr="00381732">
        <w:rPr>
          <w:rFonts w:ascii="Times New Roman" w:eastAsia="Times New Roman" w:hAnsi="Times New Roman" w:cs="Times New Roman"/>
          <w:sz w:val="24"/>
          <w:szCs w:val="24"/>
          <w:lang w:val="en-GB"/>
        </w:rPr>
        <w:t xml:space="preserve"> – </w:t>
      </w:r>
      <w:r w:rsidR="005B54E9" w:rsidRPr="00381732">
        <w:rPr>
          <w:rFonts w:ascii="Times New Roman" w:eastAsia="Times New Roman" w:hAnsi="Times New Roman" w:cs="Times New Roman"/>
          <w:sz w:val="24"/>
          <w:szCs w:val="24"/>
          <w:lang w:val="en-GB"/>
        </w:rPr>
        <w:t>Balance Sheet (Annex no.1),</w:t>
      </w:r>
    </w:p>
    <w:p w14:paraId="01566547" w14:textId="5DCF346A"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 Form P</w:t>
      </w:r>
      <w:r w:rsidR="005B54E9" w:rsidRPr="00381732">
        <w:rPr>
          <w:rFonts w:ascii="Times New Roman" w:eastAsia="Times New Roman" w:hAnsi="Times New Roman" w:cs="Times New Roman"/>
          <w:sz w:val="24"/>
          <w:szCs w:val="24"/>
          <w:lang w:val="en-GB"/>
        </w:rPr>
        <w:t>L</w:t>
      </w:r>
      <w:r w:rsidRPr="00381732">
        <w:rPr>
          <w:rFonts w:ascii="Times New Roman" w:eastAsia="Times New Roman" w:hAnsi="Times New Roman" w:cs="Times New Roman"/>
          <w:sz w:val="24"/>
          <w:szCs w:val="24"/>
          <w:lang w:val="en-GB"/>
        </w:rPr>
        <w:t xml:space="preserve"> – </w:t>
      </w:r>
      <w:r w:rsidR="005B54E9" w:rsidRPr="00381732">
        <w:rPr>
          <w:rFonts w:ascii="Times New Roman" w:eastAsia="Times New Roman" w:hAnsi="Times New Roman" w:cs="Times New Roman"/>
          <w:sz w:val="24"/>
          <w:szCs w:val="24"/>
          <w:lang w:val="en-GB"/>
        </w:rPr>
        <w:t>Profit and loss account, including the technical account by classes of insurance and the non-technical account (Annex No 2),</w:t>
      </w:r>
    </w:p>
    <w:p w14:paraId="178F0C9B" w14:textId="5E8F134A" w:rsidR="005B54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3) Form </w:t>
      </w:r>
      <w:r w:rsidR="005B54E9" w:rsidRPr="00381732">
        <w:rPr>
          <w:rFonts w:ascii="Times New Roman" w:eastAsia="Times New Roman" w:hAnsi="Times New Roman" w:cs="Times New Roman"/>
          <w:sz w:val="24"/>
          <w:szCs w:val="24"/>
          <w:lang w:val="en-GB"/>
        </w:rPr>
        <w:t>C</w:t>
      </w:r>
      <w:r w:rsidRPr="00381732">
        <w:rPr>
          <w:rFonts w:ascii="Times New Roman" w:eastAsia="Times New Roman" w:hAnsi="Times New Roman" w:cs="Times New Roman"/>
          <w:sz w:val="24"/>
          <w:szCs w:val="24"/>
          <w:lang w:val="en-GB"/>
        </w:rPr>
        <w:t xml:space="preserve">F – </w:t>
      </w:r>
      <w:r w:rsidR="005B54E9" w:rsidRPr="00381732">
        <w:rPr>
          <w:rFonts w:ascii="Times New Roman" w:eastAsia="Times New Roman" w:hAnsi="Times New Roman" w:cs="Times New Roman"/>
          <w:sz w:val="24"/>
          <w:szCs w:val="24"/>
          <w:lang w:val="en-GB"/>
        </w:rPr>
        <w:t>Cash flow statement (Annex 3),</w:t>
      </w:r>
    </w:p>
    <w:p w14:paraId="1BF01913" w14:textId="1F9BB4C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4) Form </w:t>
      </w:r>
      <w:r w:rsidR="005B54E9" w:rsidRPr="00381732">
        <w:rPr>
          <w:rFonts w:ascii="Times New Roman" w:eastAsia="Times New Roman" w:hAnsi="Times New Roman" w:cs="Times New Roman"/>
          <w:sz w:val="24"/>
          <w:szCs w:val="24"/>
          <w:lang w:val="en-GB"/>
        </w:rPr>
        <w:t>E</w:t>
      </w:r>
      <w:r w:rsidRPr="00381732">
        <w:rPr>
          <w:rFonts w:ascii="Times New Roman" w:eastAsia="Times New Roman" w:hAnsi="Times New Roman" w:cs="Times New Roman"/>
          <w:sz w:val="24"/>
          <w:szCs w:val="24"/>
          <w:lang w:val="en-GB"/>
        </w:rPr>
        <w:t xml:space="preserve"> – </w:t>
      </w:r>
      <w:r w:rsidR="005B54E9" w:rsidRPr="00381732">
        <w:rPr>
          <w:rFonts w:ascii="Times New Roman" w:eastAsia="Times New Roman" w:hAnsi="Times New Roman" w:cs="Times New Roman"/>
          <w:sz w:val="24"/>
          <w:szCs w:val="24"/>
          <w:lang w:val="en-GB"/>
        </w:rPr>
        <w:t>Equity (Annex 4),</w:t>
      </w:r>
    </w:p>
    <w:p w14:paraId="64FEB981" w14:textId="5AB037E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5) Form I – </w:t>
      </w:r>
      <w:r w:rsidR="005B54E9" w:rsidRPr="00381732">
        <w:rPr>
          <w:rFonts w:ascii="Times New Roman" w:eastAsia="Times New Roman" w:hAnsi="Times New Roman" w:cs="Times New Roman"/>
          <w:sz w:val="24"/>
          <w:szCs w:val="24"/>
          <w:lang w:val="en-GB"/>
        </w:rPr>
        <w:t>Investments (Annex 5),</w:t>
      </w:r>
    </w:p>
    <w:p w14:paraId="1B1F6E45" w14:textId="4A2220EA"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6) </w:t>
      </w:r>
      <w:r w:rsidR="005B54E9" w:rsidRPr="00381732">
        <w:rPr>
          <w:rFonts w:ascii="Times New Roman" w:eastAsia="Times New Roman" w:hAnsi="Times New Roman" w:cs="Times New Roman"/>
          <w:sz w:val="24"/>
          <w:szCs w:val="24"/>
          <w:lang w:val="en-GB"/>
        </w:rPr>
        <w:t>Notes to the specialised financial statements.</w:t>
      </w:r>
    </w:p>
    <w:p w14:paraId="1FD60FD4" w14:textId="0BB8156B"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9.</w:t>
      </w:r>
      <w:r w:rsidRPr="00381732">
        <w:rPr>
          <w:rFonts w:ascii="Times New Roman" w:eastAsia="Times New Roman" w:hAnsi="Times New Roman" w:cs="Times New Roman"/>
          <w:sz w:val="24"/>
          <w:szCs w:val="24"/>
          <w:lang w:val="en-GB"/>
        </w:rPr>
        <w:t xml:space="preserve"> </w:t>
      </w:r>
      <w:r w:rsidR="005B54E9" w:rsidRPr="00381732">
        <w:rPr>
          <w:rFonts w:ascii="Times New Roman" w:eastAsia="Times New Roman" w:hAnsi="Times New Roman" w:cs="Times New Roman"/>
          <w:sz w:val="24"/>
          <w:szCs w:val="24"/>
          <w:lang w:val="en-GB"/>
        </w:rPr>
        <w:t>Insurance undertakings shall submit to the supervisory authority, in electronic form, with a qualified electronic signature, and in Excel format, the specialised financial statements specified in the Regulation, as follows:</w:t>
      </w:r>
    </w:p>
    <w:p w14:paraId="722A0BC8" w14:textId="255751A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1) </w:t>
      </w:r>
      <w:r w:rsidR="00C076A0" w:rsidRPr="00381732">
        <w:rPr>
          <w:rFonts w:ascii="Times New Roman" w:eastAsia="Times New Roman" w:hAnsi="Times New Roman" w:cs="Times New Roman"/>
          <w:sz w:val="24"/>
          <w:szCs w:val="24"/>
          <w:lang w:val="en-GB"/>
        </w:rPr>
        <w:t>on a quarterly basis, at individual level, Annexes No 1 and 2 as of 31 March, 30 June, 30 September, and 31 December (unaudited), with the deadline for submission no later than the end of the month following the corresponding period, except for the fourth quarter - by 28 February,</w:t>
      </w:r>
    </w:p>
    <w:p w14:paraId="7EEED63C" w14:textId="77777777" w:rsidR="00C076A0"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2) </w:t>
      </w:r>
      <w:proofErr w:type="gramStart"/>
      <w:r w:rsidR="00C076A0" w:rsidRPr="00381732">
        <w:rPr>
          <w:rFonts w:ascii="Times New Roman" w:eastAsia="Times New Roman" w:hAnsi="Times New Roman" w:cs="Times New Roman"/>
          <w:sz w:val="24"/>
          <w:szCs w:val="24"/>
          <w:lang w:val="en-GB"/>
        </w:rPr>
        <w:t>on</w:t>
      </w:r>
      <w:proofErr w:type="gramEnd"/>
      <w:r w:rsidR="00C076A0" w:rsidRPr="00381732">
        <w:rPr>
          <w:rFonts w:ascii="Times New Roman" w:eastAsia="Times New Roman" w:hAnsi="Times New Roman" w:cs="Times New Roman"/>
          <w:sz w:val="24"/>
          <w:szCs w:val="24"/>
          <w:lang w:val="en-GB"/>
        </w:rPr>
        <w:t xml:space="preserve"> an annual basis, at individual level, audited, Annexes No 1 to 5 and the explanatory notes to the specialised financial statements, as of 31 December, with the deadline for submission no later than 30 April of the year following the reporting year,</w:t>
      </w:r>
    </w:p>
    <w:p w14:paraId="3D28BFC1" w14:textId="05A068CA"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3) </w:t>
      </w:r>
      <w:proofErr w:type="gramStart"/>
      <w:r w:rsidR="00C076A0" w:rsidRPr="00381732">
        <w:rPr>
          <w:rFonts w:ascii="Times New Roman" w:eastAsia="Times New Roman" w:hAnsi="Times New Roman" w:cs="Times New Roman"/>
          <w:sz w:val="24"/>
          <w:szCs w:val="24"/>
          <w:lang w:val="en-GB"/>
        </w:rPr>
        <w:t>on</w:t>
      </w:r>
      <w:proofErr w:type="gramEnd"/>
      <w:r w:rsidR="00C076A0" w:rsidRPr="00381732">
        <w:rPr>
          <w:rFonts w:ascii="Times New Roman" w:eastAsia="Times New Roman" w:hAnsi="Times New Roman" w:cs="Times New Roman"/>
          <w:sz w:val="24"/>
          <w:szCs w:val="24"/>
          <w:lang w:val="en-GB"/>
        </w:rPr>
        <w:t xml:space="preserve"> an annual basis, at consolidated level, audited, Annexes No 1 to 5 and the explanatory notes to the specialised financial statements as of 31 December, with the deadline for submission no later than 30 April of the year following the financial year</w:t>
      </w:r>
      <w:r w:rsidRPr="00381732">
        <w:rPr>
          <w:rFonts w:ascii="Times New Roman" w:eastAsia="Times New Roman" w:hAnsi="Times New Roman" w:cs="Times New Roman"/>
          <w:sz w:val="24"/>
          <w:szCs w:val="24"/>
          <w:lang w:val="en-GB"/>
        </w:rPr>
        <w:t>.</w:t>
      </w:r>
    </w:p>
    <w:p w14:paraId="5F512C53" w14:textId="3657D69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w:t>
      </w:r>
      <w:r w:rsidRPr="00381732">
        <w:rPr>
          <w:rFonts w:ascii="Times New Roman" w:eastAsia="Times New Roman" w:hAnsi="Times New Roman" w:cs="Times New Roman"/>
          <w:sz w:val="24"/>
          <w:szCs w:val="24"/>
          <w:lang w:val="en-GB"/>
        </w:rPr>
        <w:t xml:space="preserve"> </w:t>
      </w:r>
      <w:r w:rsidR="00C076A0" w:rsidRPr="00381732">
        <w:rPr>
          <w:rFonts w:ascii="Times New Roman" w:eastAsia="Times New Roman" w:hAnsi="Times New Roman" w:cs="Times New Roman"/>
          <w:sz w:val="24"/>
          <w:szCs w:val="24"/>
          <w:lang w:val="en-GB"/>
        </w:rPr>
        <w:t>The specialised financial statements shall give a true and fair view of the assets, liabilities, equity, income, and expenses, including profit and loss, during a current reporting period and of its financial position at the end of the similar period of the previous year.</w:t>
      </w:r>
    </w:p>
    <w:p w14:paraId="0561C024" w14:textId="77777777" w:rsidR="00C076A0"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w:t>
      </w:r>
      <w:r w:rsidRPr="00381732">
        <w:rPr>
          <w:rFonts w:ascii="Times New Roman" w:eastAsia="Times New Roman" w:hAnsi="Times New Roman" w:cs="Times New Roman"/>
          <w:sz w:val="24"/>
          <w:szCs w:val="24"/>
          <w:lang w:val="en-GB"/>
        </w:rPr>
        <w:t xml:space="preserve"> </w:t>
      </w:r>
      <w:r w:rsidR="00C076A0" w:rsidRPr="00381732">
        <w:rPr>
          <w:rFonts w:ascii="Times New Roman" w:eastAsia="Times New Roman" w:hAnsi="Times New Roman" w:cs="Times New Roman"/>
          <w:sz w:val="24"/>
          <w:szCs w:val="24"/>
          <w:lang w:val="en-GB"/>
        </w:rPr>
        <w:t>Insurance undertakings licensed for the right to conduct life and non-life insurance activity may apply the technical principles relating to life insurance to accident and health insurance where this activity has a significant weight.</w:t>
      </w:r>
    </w:p>
    <w:p w14:paraId="4C367588" w14:textId="12FF2250"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sz w:val="24"/>
          <w:szCs w:val="24"/>
          <w:lang w:val="en-GB"/>
        </w:rPr>
        <w:t>12.</w:t>
      </w:r>
      <w:r w:rsidRPr="00381732">
        <w:rPr>
          <w:rFonts w:ascii="Times New Roman" w:eastAsia="Times New Roman" w:hAnsi="Times New Roman" w:cs="Times New Roman"/>
          <w:sz w:val="24"/>
          <w:szCs w:val="24"/>
          <w:lang w:val="en-GB"/>
        </w:rPr>
        <w:t xml:space="preserve"> </w:t>
      </w:r>
      <w:r w:rsidR="00C076A0" w:rsidRPr="00381732">
        <w:rPr>
          <w:rFonts w:ascii="Times New Roman" w:eastAsia="Times New Roman" w:hAnsi="Times New Roman" w:cs="Times New Roman"/>
          <w:sz w:val="24"/>
          <w:szCs w:val="24"/>
          <w:lang w:val="en-GB"/>
        </w:rPr>
        <w:t>In the balance sheet and profit and loss</w:t>
      </w:r>
      <w:proofErr w:type="gramEnd"/>
      <w:r w:rsidR="00C076A0" w:rsidRPr="00381732">
        <w:rPr>
          <w:rFonts w:ascii="Times New Roman" w:eastAsia="Times New Roman" w:hAnsi="Times New Roman" w:cs="Times New Roman"/>
          <w:sz w:val="24"/>
          <w:szCs w:val="24"/>
          <w:lang w:val="en-GB"/>
        </w:rPr>
        <w:t xml:space="preserve"> account items shall be shown separately in the order indicated. A more detailed division of items </w:t>
      </w:r>
      <w:proofErr w:type="gramStart"/>
      <w:r w:rsidR="00C076A0" w:rsidRPr="00381732">
        <w:rPr>
          <w:rFonts w:ascii="Times New Roman" w:eastAsia="Times New Roman" w:hAnsi="Times New Roman" w:cs="Times New Roman"/>
          <w:sz w:val="24"/>
          <w:szCs w:val="24"/>
          <w:lang w:val="en-GB"/>
        </w:rPr>
        <w:t>shall only be made</w:t>
      </w:r>
      <w:proofErr w:type="gramEnd"/>
      <w:r w:rsidR="00C076A0" w:rsidRPr="00381732">
        <w:rPr>
          <w:rFonts w:ascii="Times New Roman" w:eastAsia="Times New Roman" w:hAnsi="Times New Roman" w:cs="Times New Roman"/>
          <w:sz w:val="24"/>
          <w:szCs w:val="24"/>
          <w:lang w:val="en-GB"/>
        </w:rPr>
        <w:t xml:space="preserve"> in the explanatory notes</w:t>
      </w:r>
      <w:r w:rsidRPr="00381732">
        <w:rPr>
          <w:rFonts w:ascii="Times New Roman" w:eastAsia="Times New Roman" w:hAnsi="Times New Roman" w:cs="Times New Roman"/>
          <w:sz w:val="24"/>
          <w:szCs w:val="24"/>
          <w:lang w:val="en-GB"/>
        </w:rPr>
        <w:t>.</w:t>
      </w:r>
    </w:p>
    <w:p w14:paraId="6047C17D" w14:textId="1A29825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13.</w:t>
      </w:r>
      <w:r w:rsidRPr="00381732">
        <w:rPr>
          <w:rFonts w:ascii="Times New Roman" w:eastAsia="Times New Roman" w:hAnsi="Times New Roman" w:cs="Times New Roman"/>
          <w:sz w:val="24"/>
          <w:szCs w:val="24"/>
          <w:lang w:val="en-GB"/>
        </w:rPr>
        <w:t xml:space="preserve"> </w:t>
      </w:r>
      <w:r w:rsidR="00401CD4" w:rsidRPr="00381732">
        <w:rPr>
          <w:rFonts w:ascii="Times New Roman" w:eastAsia="Times New Roman" w:hAnsi="Times New Roman" w:cs="Times New Roman"/>
          <w:sz w:val="24"/>
          <w:szCs w:val="24"/>
          <w:lang w:val="en-GB"/>
        </w:rPr>
        <w:t xml:space="preserve">For each balance sheet and profit and loss account item, the amount relating to it for the reporting period 31 March, 30 June, 30 September, 31 December of the current year and the similar period of the previous year </w:t>
      </w:r>
      <w:proofErr w:type="gramStart"/>
      <w:r w:rsidR="00401CD4" w:rsidRPr="00381732">
        <w:rPr>
          <w:rFonts w:ascii="Times New Roman" w:eastAsia="Times New Roman" w:hAnsi="Times New Roman" w:cs="Times New Roman"/>
          <w:sz w:val="24"/>
          <w:szCs w:val="24"/>
          <w:lang w:val="en-GB"/>
        </w:rPr>
        <w:t>shall be provided</w:t>
      </w:r>
      <w:proofErr w:type="gramEnd"/>
      <w:r w:rsidR="00401CD4" w:rsidRPr="00381732">
        <w:rPr>
          <w:rFonts w:ascii="Times New Roman" w:eastAsia="Times New Roman" w:hAnsi="Times New Roman" w:cs="Times New Roman"/>
          <w:sz w:val="24"/>
          <w:szCs w:val="24"/>
          <w:lang w:val="en-GB"/>
        </w:rPr>
        <w:t>.</w:t>
      </w:r>
    </w:p>
    <w:p w14:paraId="3BD6C582" w14:textId="356B76B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14.</w:t>
      </w:r>
      <w:r w:rsidRPr="00381732">
        <w:rPr>
          <w:rFonts w:ascii="Times New Roman" w:eastAsia="Times New Roman" w:hAnsi="Times New Roman" w:cs="Times New Roman"/>
          <w:sz w:val="24"/>
          <w:szCs w:val="24"/>
          <w:lang w:val="en-GB"/>
        </w:rPr>
        <w:t xml:space="preserve"> </w:t>
      </w:r>
      <w:r w:rsidR="00401CD4" w:rsidRPr="00381732">
        <w:rPr>
          <w:rFonts w:ascii="Times New Roman" w:eastAsia="Times New Roman" w:hAnsi="Times New Roman" w:cs="Times New Roman"/>
          <w:sz w:val="24"/>
          <w:szCs w:val="24"/>
          <w:lang w:val="en-GB"/>
        </w:rPr>
        <w:t xml:space="preserve">Insurance undertakings shall be responsible for the fairness, </w:t>
      </w:r>
      <w:r w:rsidR="00EA1696" w:rsidRPr="00381732">
        <w:rPr>
          <w:rFonts w:ascii="Times New Roman" w:eastAsia="Times New Roman" w:hAnsi="Times New Roman" w:cs="Times New Roman"/>
          <w:sz w:val="24"/>
          <w:szCs w:val="24"/>
          <w:lang w:val="en-GB"/>
        </w:rPr>
        <w:t>accuracy,</w:t>
      </w:r>
      <w:r w:rsidR="00401CD4" w:rsidRPr="00381732">
        <w:rPr>
          <w:rFonts w:ascii="Times New Roman" w:eastAsia="Times New Roman" w:hAnsi="Times New Roman" w:cs="Times New Roman"/>
          <w:sz w:val="24"/>
          <w:szCs w:val="24"/>
          <w:lang w:val="en-GB"/>
        </w:rPr>
        <w:t xml:space="preserve"> and timeliness of the information in the specialised financial statements submitted to the supervisory authority</w:t>
      </w:r>
      <w:r w:rsidRPr="00381732">
        <w:rPr>
          <w:rFonts w:ascii="Times New Roman" w:eastAsia="Times New Roman" w:hAnsi="Times New Roman" w:cs="Times New Roman"/>
          <w:sz w:val="24"/>
          <w:szCs w:val="24"/>
          <w:lang w:val="en-GB"/>
        </w:rPr>
        <w:t>.</w:t>
      </w:r>
    </w:p>
    <w:p w14:paraId="55FFA06A" w14:textId="77777777" w:rsidR="00401CD4" w:rsidRPr="00381732" w:rsidRDefault="008816E9" w:rsidP="00401CD4">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15.</w:t>
      </w:r>
      <w:r w:rsidRPr="00381732">
        <w:rPr>
          <w:rFonts w:ascii="Times New Roman" w:eastAsia="Times New Roman" w:hAnsi="Times New Roman" w:cs="Times New Roman"/>
          <w:sz w:val="24"/>
          <w:szCs w:val="24"/>
          <w:lang w:val="en-GB"/>
        </w:rPr>
        <w:t xml:space="preserve"> </w:t>
      </w:r>
      <w:r w:rsidR="00401CD4" w:rsidRPr="00381732">
        <w:rPr>
          <w:rFonts w:ascii="Times New Roman" w:eastAsia="Times New Roman" w:hAnsi="Times New Roman" w:cs="Times New Roman"/>
          <w:sz w:val="24"/>
          <w:szCs w:val="24"/>
          <w:lang w:val="en-GB"/>
        </w:rPr>
        <w:t>The persons holding managerial positions in insurance undertakings shall be responsible, in accordance with the legislation in force, for the preparation and approval of their accounting policies and their individual and consolidated specialised financial statements in accordance with this Regulation.</w:t>
      </w:r>
    </w:p>
    <w:p w14:paraId="57FC2BDB" w14:textId="77777777" w:rsidR="00401CD4" w:rsidRPr="00381732" w:rsidRDefault="00401CD4" w:rsidP="00401CD4">
      <w:pPr>
        <w:spacing w:after="0" w:line="240" w:lineRule="auto"/>
        <w:ind w:firstLine="567"/>
        <w:jc w:val="both"/>
        <w:rPr>
          <w:rFonts w:ascii="Times New Roman" w:eastAsia="Times New Roman" w:hAnsi="Times New Roman" w:cs="Times New Roman"/>
          <w:sz w:val="24"/>
          <w:szCs w:val="24"/>
          <w:lang w:val="en-GB"/>
        </w:rPr>
      </w:pPr>
    </w:p>
    <w:p w14:paraId="76FD3AF5" w14:textId="4AB9E111" w:rsidR="008816E9" w:rsidRPr="00381732" w:rsidRDefault="008816E9" w:rsidP="00401CD4">
      <w:pPr>
        <w:spacing w:after="0" w:line="240" w:lineRule="auto"/>
        <w:ind w:firstLine="567"/>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Sec</w:t>
      </w:r>
      <w:r w:rsidR="008D4E3E"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2</w:t>
      </w:r>
    </w:p>
    <w:p w14:paraId="6BCBCAC7" w14:textId="644FAE79" w:rsidR="008816E9" w:rsidRPr="00381732" w:rsidRDefault="008D4E3E" w:rsidP="008816E9">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Consolidated specialised financial statements</w:t>
      </w:r>
    </w:p>
    <w:p w14:paraId="042F2537" w14:textId="70771BDF"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16.</w:t>
      </w:r>
      <w:r w:rsidRPr="00381732">
        <w:rPr>
          <w:rFonts w:ascii="Times New Roman" w:eastAsia="Times New Roman" w:hAnsi="Times New Roman" w:cs="Times New Roman"/>
          <w:sz w:val="24"/>
          <w:szCs w:val="24"/>
          <w:lang w:val="en-GB"/>
        </w:rPr>
        <w:t xml:space="preserve"> </w:t>
      </w:r>
      <w:r w:rsidR="00ED37E6" w:rsidRPr="00381732">
        <w:rPr>
          <w:rFonts w:ascii="Times New Roman" w:eastAsia="Times New Roman" w:hAnsi="Times New Roman" w:cs="Times New Roman"/>
          <w:sz w:val="24"/>
          <w:szCs w:val="24"/>
          <w:lang w:val="en-GB"/>
        </w:rPr>
        <w:t>Insurance undertakings shall prepare and present consolidated financial statements annually in case where they have control of the entity in which they have invested, have investments in associates or joint ventures.</w:t>
      </w:r>
    </w:p>
    <w:p w14:paraId="1FB35845" w14:textId="2FBDA75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17.</w:t>
      </w:r>
      <w:r w:rsidRPr="00381732">
        <w:rPr>
          <w:rFonts w:ascii="Times New Roman" w:eastAsia="Times New Roman" w:hAnsi="Times New Roman" w:cs="Times New Roman"/>
          <w:sz w:val="24"/>
          <w:szCs w:val="24"/>
          <w:lang w:val="en-GB"/>
        </w:rPr>
        <w:t xml:space="preserve"> </w:t>
      </w:r>
      <w:r w:rsidR="00ED37E6" w:rsidRPr="00381732">
        <w:rPr>
          <w:rFonts w:ascii="Times New Roman" w:eastAsia="Times New Roman" w:hAnsi="Times New Roman" w:cs="Times New Roman"/>
          <w:sz w:val="24"/>
          <w:szCs w:val="24"/>
          <w:lang w:val="en-GB"/>
        </w:rPr>
        <w:t xml:space="preserve">Insurance undertakings and insurance branches in third </w:t>
      </w:r>
      <w:proofErr w:type="gramStart"/>
      <w:r w:rsidR="00ED37E6" w:rsidRPr="00381732">
        <w:rPr>
          <w:rFonts w:ascii="Times New Roman" w:eastAsia="Times New Roman" w:hAnsi="Times New Roman" w:cs="Times New Roman"/>
          <w:sz w:val="24"/>
          <w:szCs w:val="24"/>
          <w:lang w:val="en-GB"/>
        </w:rPr>
        <w:t>countries which are required to report under this Regulation</w:t>
      </w:r>
      <w:proofErr w:type="gramEnd"/>
      <w:r w:rsidR="00ED37E6" w:rsidRPr="00381732">
        <w:rPr>
          <w:rFonts w:ascii="Times New Roman" w:eastAsia="Times New Roman" w:hAnsi="Times New Roman" w:cs="Times New Roman"/>
          <w:sz w:val="24"/>
          <w:szCs w:val="24"/>
          <w:lang w:val="en-GB"/>
        </w:rPr>
        <w:t xml:space="preserve"> shall report individual financial statements. Participating insurance and reinsurance undertakings, insurance holding companies or mixed financial holding companies </w:t>
      </w:r>
      <w:proofErr w:type="gramStart"/>
      <w:r w:rsidR="00ED37E6" w:rsidRPr="00381732">
        <w:rPr>
          <w:rFonts w:ascii="Times New Roman" w:eastAsia="Times New Roman" w:hAnsi="Times New Roman" w:cs="Times New Roman"/>
          <w:sz w:val="24"/>
          <w:szCs w:val="24"/>
          <w:lang w:val="en-GB"/>
        </w:rPr>
        <w:t>which</w:t>
      </w:r>
      <w:proofErr w:type="gramEnd"/>
      <w:r w:rsidR="00ED37E6" w:rsidRPr="00381732">
        <w:rPr>
          <w:rFonts w:ascii="Times New Roman" w:eastAsia="Times New Roman" w:hAnsi="Times New Roman" w:cs="Times New Roman"/>
          <w:sz w:val="24"/>
          <w:szCs w:val="24"/>
          <w:lang w:val="en-GB"/>
        </w:rPr>
        <w:t xml:space="preserve"> are required to report under this Regulation shall report consolidated financial statements</w:t>
      </w:r>
      <w:r w:rsidRPr="00381732">
        <w:rPr>
          <w:rFonts w:ascii="Times New Roman" w:eastAsia="Times New Roman" w:hAnsi="Times New Roman" w:cs="Times New Roman"/>
          <w:sz w:val="24"/>
          <w:szCs w:val="24"/>
          <w:lang w:val="en-GB"/>
        </w:rPr>
        <w:t>.</w:t>
      </w:r>
    </w:p>
    <w:p w14:paraId="3E4E05C4" w14:textId="253197A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18.</w:t>
      </w:r>
      <w:r w:rsidRPr="00381732">
        <w:rPr>
          <w:rFonts w:ascii="Times New Roman" w:eastAsia="Times New Roman" w:hAnsi="Times New Roman" w:cs="Times New Roman"/>
          <w:sz w:val="24"/>
          <w:szCs w:val="24"/>
          <w:lang w:val="en-GB"/>
        </w:rPr>
        <w:t xml:space="preserve"> </w:t>
      </w:r>
      <w:r w:rsidR="00ED37E6" w:rsidRPr="00381732">
        <w:rPr>
          <w:rFonts w:ascii="Times New Roman" w:eastAsia="Times New Roman" w:hAnsi="Times New Roman" w:cs="Times New Roman"/>
          <w:sz w:val="24"/>
          <w:szCs w:val="24"/>
          <w:lang w:val="en-GB"/>
        </w:rPr>
        <w:t>The consolidated financial statements shall comprise the individual financial statements of the parent undertaking and of all entities controlled by it, except for entities which</w:t>
      </w:r>
      <w:r w:rsidRPr="00381732">
        <w:rPr>
          <w:rFonts w:ascii="Times New Roman" w:eastAsia="Times New Roman" w:hAnsi="Times New Roman" w:cs="Times New Roman"/>
          <w:sz w:val="24"/>
          <w:szCs w:val="24"/>
          <w:lang w:val="en-GB"/>
        </w:rPr>
        <w:t>:</w:t>
      </w:r>
    </w:p>
    <w:p w14:paraId="523FFA9B" w14:textId="4F24FB4B"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1) </w:t>
      </w:r>
      <w:proofErr w:type="gramStart"/>
      <w:r w:rsidR="00ED37E6" w:rsidRPr="00381732">
        <w:rPr>
          <w:rFonts w:ascii="Times New Roman" w:eastAsia="Times New Roman" w:hAnsi="Times New Roman" w:cs="Times New Roman"/>
          <w:sz w:val="24"/>
          <w:szCs w:val="24"/>
          <w:lang w:val="en-GB"/>
        </w:rPr>
        <w:t>are</w:t>
      </w:r>
      <w:proofErr w:type="gramEnd"/>
      <w:r w:rsidR="00ED37E6" w:rsidRPr="00381732">
        <w:rPr>
          <w:rFonts w:ascii="Times New Roman" w:eastAsia="Times New Roman" w:hAnsi="Times New Roman" w:cs="Times New Roman"/>
          <w:sz w:val="24"/>
          <w:szCs w:val="24"/>
          <w:lang w:val="en-GB"/>
        </w:rPr>
        <w:t xml:space="preserve"> temporarily controlled because the branch has been acquired and is held exclusively for sale or disposal in the foreseeable future; or</w:t>
      </w:r>
    </w:p>
    <w:p w14:paraId="7B7DF44E" w14:textId="0218FCC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2) </w:t>
      </w:r>
      <w:proofErr w:type="gramStart"/>
      <w:r w:rsidR="00ED37E6" w:rsidRPr="00381732">
        <w:rPr>
          <w:rFonts w:ascii="Times New Roman" w:eastAsia="Times New Roman" w:hAnsi="Times New Roman" w:cs="Times New Roman"/>
          <w:sz w:val="24"/>
          <w:szCs w:val="24"/>
          <w:lang w:val="en-GB"/>
        </w:rPr>
        <w:t>operate</w:t>
      </w:r>
      <w:proofErr w:type="gramEnd"/>
      <w:r w:rsidR="00ED37E6" w:rsidRPr="00381732">
        <w:rPr>
          <w:rFonts w:ascii="Times New Roman" w:eastAsia="Times New Roman" w:hAnsi="Times New Roman" w:cs="Times New Roman"/>
          <w:sz w:val="24"/>
          <w:szCs w:val="24"/>
          <w:lang w:val="en-GB"/>
        </w:rPr>
        <w:t xml:space="preserve"> under long-term restrictions that significantly limit their ability to transfer funds and enter into transactions with their parent, branches, and affiliates.</w:t>
      </w:r>
    </w:p>
    <w:p w14:paraId="2A125909" w14:textId="41F6E622"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19.</w:t>
      </w:r>
      <w:r w:rsidRPr="00381732">
        <w:rPr>
          <w:rFonts w:ascii="Times New Roman" w:eastAsia="Times New Roman" w:hAnsi="Times New Roman" w:cs="Times New Roman"/>
          <w:sz w:val="24"/>
          <w:szCs w:val="24"/>
          <w:lang w:val="en-GB"/>
        </w:rPr>
        <w:t xml:space="preserve"> </w:t>
      </w:r>
      <w:r w:rsidR="00ED37E6" w:rsidRPr="00381732">
        <w:rPr>
          <w:rFonts w:ascii="Times New Roman" w:eastAsia="Times New Roman" w:hAnsi="Times New Roman" w:cs="Times New Roman"/>
          <w:sz w:val="24"/>
          <w:szCs w:val="24"/>
          <w:lang w:val="en-GB"/>
        </w:rPr>
        <w:t>Consolidation methods include:</w:t>
      </w:r>
    </w:p>
    <w:p w14:paraId="5B218F1C" w14:textId="77777777" w:rsidR="00ED37E6"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1) </w:t>
      </w:r>
      <w:proofErr w:type="gramStart"/>
      <w:r w:rsidR="00ED37E6" w:rsidRPr="00381732">
        <w:rPr>
          <w:rFonts w:ascii="Times New Roman" w:eastAsia="Times New Roman" w:hAnsi="Times New Roman" w:cs="Times New Roman"/>
          <w:sz w:val="24"/>
          <w:szCs w:val="24"/>
          <w:lang w:val="en-GB"/>
        </w:rPr>
        <w:t>the</w:t>
      </w:r>
      <w:proofErr w:type="gramEnd"/>
      <w:r w:rsidR="00ED37E6" w:rsidRPr="00381732">
        <w:rPr>
          <w:rFonts w:ascii="Times New Roman" w:eastAsia="Times New Roman" w:hAnsi="Times New Roman" w:cs="Times New Roman"/>
          <w:sz w:val="24"/>
          <w:szCs w:val="24"/>
          <w:lang w:val="en-GB"/>
        </w:rPr>
        <w:t xml:space="preserve"> assets and liabilities of the entities included in the consolidation fully incorporated in the consolidated balance sheet,</w:t>
      </w:r>
    </w:p>
    <w:p w14:paraId="041C808A" w14:textId="09AFCB52"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2) </w:t>
      </w:r>
      <w:proofErr w:type="gramStart"/>
      <w:r w:rsidR="00ED37E6" w:rsidRPr="00381732">
        <w:rPr>
          <w:rFonts w:ascii="Times New Roman" w:eastAsia="Times New Roman" w:hAnsi="Times New Roman" w:cs="Times New Roman"/>
          <w:sz w:val="24"/>
          <w:szCs w:val="24"/>
          <w:lang w:val="en-GB"/>
        </w:rPr>
        <w:t>income</w:t>
      </w:r>
      <w:proofErr w:type="gramEnd"/>
      <w:r w:rsidR="00ED37E6" w:rsidRPr="00381732">
        <w:rPr>
          <w:rFonts w:ascii="Times New Roman" w:eastAsia="Times New Roman" w:hAnsi="Times New Roman" w:cs="Times New Roman"/>
          <w:sz w:val="24"/>
          <w:szCs w:val="24"/>
          <w:lang w:val="en-GB"/>
        </w:rPr>
        <w:t xml:space="preserve"> and expenses of consolidated entities fully incorporated in the consolidated profit and loss account,</w:t>
      </w:r>
    </w:p>
    <w:p w14:paraId="547BE85A" w14:textId="0388CFE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3) </w:t>
      </w:r>
      <w:proofErr w:type="gramStart"/>
      <w:r w:rsidR="00757ED4" w:rsidRPr="00381732">
        <w:rPr>
          <w:rFonts w:ascii="Times New Roman" w:eastAsia="Times New Roman" w:hAnsi="Times New Roman" w:cs="Times New Roman"/>
          <w:sz w:val="24"/>
          <w:szCs w:val="24"/>
          <w:lang w:val="en-GB"/>
        </w:rPr>
        <w:t>the</w:t>
      </w:r>
      <w:proofErr w:type="gramEnd"/>
      <w:r w:rsidR="00757ED4" w:rsidRPr="00381732">
        <w:rPr>
          <w:rFonts w:ascii="Times New Roman" w:eastAsia="Times New Roman" w:hAnsi="Times New Roman" w:cs="Times New Roman"/>
          <w:sz w:val="24"/>
          <w:szCs w:val="24"/>
          <w:lang w:val="en-GB"/>
        </w:rPr>
        <w:t xml:space="preserve"> accounting values of the shares or units in the capital of the entities included in the consolidation offset against the share of the equity of the entities they represent,</w:t>
      </w:r>
    </w:p>
    <w:p w14:paraId="2261AA2C" w14:textId="77777777" w:rsidR="00757ED4"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4) </w:t>
      </w:r>
      <w:r w:rsidR="00757ED4" w:rsidRPr="00381732">
        <w:rPr>
          <w:rFonts w:ascii="Times New Roman" w:eastAsia="Times New Roman" w:hAnsi="Times New Roman" w:cs="Times New Roman"/>
          <w:sz w:val="24"/>
          <w:szCs w:val="24"/>
          <w:lang w:val="en-GB"/>
        </w:rPr>
        <w:t>shares or units in the capital of the parent undertaking held either by the entity concerned or by another entity included in the consolidation treated as own shares,</w:t>
      </w:r>
    </w:p>
    <w:p w14:paraId="44CE1685" w14:textId="76210FD2"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5) </w:t>
      </w:r>
      <w:proofErr w:type="gramStart"/>
      <w:r w:rsidR="00757ED4" w:rsidRPr="00381732">
        <w:rPr>
          <w:rFonts w:ascii="Times New Roman" w:eastAsia="Times New Roman" w:hAnsi="Times New Roman" w:cs="Times New Roman"/>
          <w:sz w:val="24"/>
          <w:szCs w:val="24"/>
          <w:lang w:val="en-GB"/>
        </w:rPr>
        <w:t>balances</w:t>
      </w:r>
      <w:proofErr w:type="gramEnd"/>
      <w:r w:rsidR="00757ED4" w:rsidRPr="00381732">
        <w:rPr>
          <w:rFonts w:ascii="Times New Roman" w:eastAsia="Times New Roman" w:hAnsi="Times New Roman" w:cs="Times New Roman"/>
          <w:sz w:val="24"/>
          <w:szCs w:val="24"/>
          <w:lang w:val="en-GB"/>
        </w:rPr>
        <w:t>, transactions between consolidated entities, income and expenditure relating to transactions between consolidated entities, eliminated in full of the consolidated accounts.</w:t>
      </w:r>
    </w:p>
    <w:p w14:paraId="3142B5E6" w14:textId="672BFB96" w:rsidR="008816E9" w:rsidRPr="00381732" w:rsidRDefault="00757ED4"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Losses arising from transactions between consolidated entities may indicate depreciation requiring recognition in the consolidated financial statements,</w:t>
      </w:r>
    </w:p>
    <w:p w14:paraId="110FB193" w14:textId="77777777" w:rsidR="00757ED4"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6) </w:t>
      </w:r>
      <w:proofErr w:type="gramStart"/>
      <w:r w:rsidR="00757ED4" w:rsidRPr="00381732">
        <w:rPr>
          <w:rFonts w:ascii="Times New Roman" w:eastAsia="Times New Roman" w:hAnsi="Times New Roman" w:cs="Times New Roman"/>
          <w:sz w:val="24"/>
          <w:szCs w:val="24"/>
          <w:lang w:val="en-GB"/>
        </w:rPr>
        <w:t>the</w:t>
      </w:r>
      <w:proofErr w:type="gramEnd"/>
      <w:r w:rsidR="00757ED4" w:rsidRPr="00381732">
        <w:rPr>
          <w:rFonts w:ascii="Times New Roman" w:eastAsia="Times New Roman" w:hAnsi="Times New Roman" w:cs="Times New Roman"/>
          <w:sz w:val="24"/>
          <w:szCs w:val="24"/>
          <w:lang w:val="en-GB"/>
        </w:rPr>
        <w:t xml:space="preserve"> financial statements of the parent company and subsidiaries used in the preparation of the consolidated financial statements for the same reporting date,</w:t>
      </w:r>
    </w:p>
    <w:p w14:paraId="75B5E801" w14:textId="63E2691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7) </w:t>
      </w:r>
      <w:proofErr w:type="gramStart"/>
      <w:r w:rsidR="00757ED4" w:rsidRPr="00381732">
        <w:rPr>
          <w:rFonts w:ascii="Times New Roman" w:eastAsia="Times New Roman" w:hAnsi="Times New Roman" w:cs="Times New Roman"/>
          <w:sz w:val="24"/>
          <w:szCs w:val="24"/>
          <w:lang w:val="en-GB"/>
        </w:rPr>
        <w:t>consolidated</w:t>
      </w:r>
      <w:proofErr w:type="gramEnd"/>
      <w:r w:rsidR="00757ED4" w:rsidRPr="00381732">
        <w:rPr>
          <w:rFonts w:ascii="Times New Roman" w:eastAsia="Times New Roman" w:hAnsi="Times New Roman" w:cs="Times New Roman"/>
          <w:sz w:val="24"/>
          <w:szCs w:val="24"/>
          <w:lang w:val="en-GB"/>
        </w:rPr>
        <w:t xml:space="preserve"> financial statements prepared using uniform accounting policies for similar transactions and other events in similar circumstances. Any differences between the accounting policies used by the entities included in the consolidation shall be fully described and disclosed in the consolidated financial statements,</w:t>
      </w:r>
    </w:p>
    <w:p w14:paraId="5E925E61" w14:textId="0ECABC4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8) </w:t>
      </w:r>
      <w:proofErr w:type="gramStart"/>
      <w:r w:rsidR="00757ED4" w:rsidRPr="00381732">
        <w:rPr>
          <w:rFonts w:ascii="Times New Roman" w:eastAsia="Times New Roman" w:hAnsi="Times New Roman" w:cs="Times New Roman"/>
          <w:sz w:val="24"/>
          <w:szCs w:val="24"/>
          <w:lang w:val="en-GB"/>
        </w:rPr>
        <w:t>minority</w:t>
      </w:r>
      <w:proofErr w:type="gramEnd"/>
      <w:r w:rsidR="00757ED4" w:rsidRPr="00381732">
        <w:rPr>
          <w:rFonts w:ascii="Times New Roman" w:eastAsia="Times New Roman" w:hAnsi="Times New Roman" w:cs="Times New Roman"/>
          <w:sz w:val="24"/>
          <w:szCs w:val="24"/>
          <w:lang w:val="en-GB"/>
        </w:rPr>
        <w:t xml:space="preserve"> interests presented in the consolidated balance sheet in equity, but separately from the equity of the parent company.</w:t>
      </w:r>
    </w:p>
    <w:p w14:paraId="3DF8C9CE" w14:textId="77777777" w:rsidR="00757ED4" w:rsidRPr="00381732" w:rsidRDefault="00757ED4"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Minority interests in the profit or loss of the group </w:t>
      </w:r>
      <w:proofErr w:type="gramStart"/>
      <w:r w:rsidRPr="00381732">
        <w:rPr>
          <w:rFonts w:ascii="Times New Roman" w:eastAsia="Times New Roman" w:hAnsi="Times New Roman" w:cs="Times New Roman"/>
          <w:sz w:val="24"/>
          <w:szCs w:val="24"/>
          <w:lang w:val="en-GB"/>
        </w:rPr>
        <w:t>shall be presented</w:t>
      </w:r>
      <w:proofErr w:type="gramEnd"/>
      <w:r w:rsidRPr="00381732">
        <w:rPr>
          <w:rFonts w:ascii="Times New Roman" w:eastAsia="Times New Roman" w:hAnsi="Times New Roman" w:cs="Times New Roman"/>
          <w:sz w:val="24"/>
          <w:szCs w:val="24"/>
          <w:lang w:val="en-GB"/>
        </w:rPr>
        <w:t xml:space="preserve"> separately.</w:t>
      </w:r>
    </w:p>
    <w:p w14:paraId="7A36F135" w14:textId="48674CC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28D06A87" w14:textId="2F1D1593"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8D4E3E"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3</w:t>
      </w:r>
    </w:p>
    <w:p w14:paraId="3AC72F27" w14:textId="77777777" w:rsidR="00757ED4" w:rsidRPr="00381732" w:rsidRDefault="00757ED4" w:rsidP="00757ED4">
      <w:pPr>
        <w:spacing w:after="0" w:line="240" w:lineRule="auto"/>
        <w:ind w:firstLine="567"/>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Special provisions relating to certain balance sheet items</w:t>
      </w:r>
    </w:p>
    <w:p w14:paraId="5C0810B1" w14:textId="6710F95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20.</w:t>
      </w:r>
      <w:r w:rsidRPr="00381732">
        <w:rPr>
          <w:rFonts w:ascii="Times New Roman" w:eastAsia="Times New Roman" w:hAnsi="Times New Roman" w:cs="Times New Roman"/>
          <w:sz w:val="24"/>
          <w:szCs w:val="24"/>
          <w:lang w:val="en-GB"/>
        </w:rPr>
        <w:t xml:space="preserve"> </w:t>
      </w:r>
      <w:r w:rsidR="000B5D5D" w:rsidRPr="00381732">
        <w:rPr>
          <w:rFonts w:ascii="Times New Roman" w:eastAsia="Times New Roman" w:hAnsi="Times New Roman" w:cs="Times New Roman"/>
          <w:sz w:val="24"/>
          <w:szCs w:val="24"/>
          <w:lang w:val="en-GB"/>
        </w:rPr>
        <w:t xml:space="preserve">In case where an asset or liability relates to more than one item in the balance sheet format, its relationship to other items </w:t>
      </w:r>
      <w:proofErr w:type="gramStart"/>
      <w:r w:rsidR="000B5D5D" w:rsidRPr="00381732">
        <w:rPr>
          <w:rFonts w:ascii="Times New Roman" w:eastAsia="Times New Roman" w:hAnsi="Times New Roman" w:cs="Times New Roman"/>
          <w:sz w:val="24"/>
          <w:szCs w:val="24"/>
          <w:lang w:val="en-GB"/>
        </w:rPr>
        <w:t>should be disclosed</w:t>
      </w:r>
      <w:proofErr w:type="gramEnd"/>
      <w:r w:rsidR="000B5D5D" w:rsidRPr="00381732">
        <w:rPr>
          <w:rFonts w:ascii="Times New Roman" w:eastAsia="Times New Roman" w:hAnsi="Times New Roman" w:cs="Times New Roman"/>
          <w:sz w:val="24"/>
          <w:szCs w:val="24"/>
          <w:lang w:val="en-GB"/>
        </w:rPr>
        <w:t xml:space="preserve"> in the explanatory notes if such disclosure is essential to the understanding of the financial statements.</w:t>
      </w:r>
    </w:p>
    <w:p w14:paraId="3C752FD7" w14:textId="4F69A651"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21.</w:t>
      </w:r>
      <w:r w:rsidRPr="00381732">
        <w:rPr>
          <w:rFonts w:ascii="Times New Roman" w:eastAsia="Times New Roman" w:hAnsi="Times New Roman" w:cs="Times New Roman"/>
          <w:sz w:val="24"/>
          <w:szCs w:val="24"/>
          <w:lang w:val="en-GB"/>
        </w:rPr>
        <w:t xml:space="preserve"> </w:t>
      </w:r>
      <w:r w:rsidR="000B5D5D" w:rsidRPr="00381732">
        <w:rPr>
          <w:rFonts w:ascii="Times New Roman" w:eastAsia="Times New Roman" w:hAnsi="Times New Roman" w:cs="Times New Roman"/>
          <w:sz w:val="24"/>
          <w:szCs w:val="24"/>
          <w:lang w:val="en-GB"/>
        </w:rPr>
        <w:t xml:space="preserve">Shares held in affiliated entities </w:t>
      </w:r>
      <w:proofErr w:type="gramStart"/>
      <w:r w:rsidR="000B5D5D" w:rsidRPr="00381732">
        <w:rPr>
          <w:rFonts w:ascii="Times New Roman" w:eastAsia="Times New Roman" w:hAnsi="Times New Roman" w:cs="Times New Roman"/>
          <w:sz w:val="24"/>
          <w:szCs w:val="24"/>
          <w:lang w:val="en-GB"/>
        </w:rPr>
        <w:t>may be disclosed</w:t>
      </w:r>
      <w:proofErr w:type="gramEnd"/>
      <w:r w:rsidR="000B5D5D" w:rsidRPr="00381732">
        <w:rPr>
          <w:rFonts w:ascii="Times New Roman" w:eastAsia="Times New Roman" w:hAnsi="Times New Roman" w:cs="Times New Roman"/>
          <w:sz w:val="24"/>
          <w:szCs w:val="24"/>
          <w:lang w:val="en-GB"/>
        </w:rPr>
        <w:t xml:space="preserve"> only within the items provided for that purpose.</w:t>
      </w:r>
    </w:p>
    <w:p w14:paraId="345A0228" w14:textId="77777777" w:rsidR="009341FE"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22.</w:t>
      </w:r>
      <w:r w:rsidRPr="00381732">
        <w:rPr>
          <w:rFonts w:ascii="Times New Roman" w:eastAsia="Times New Roman" w:hAnsi="Times New Roman" w:cs="Times New Roman"/>
          <w:sz w:val="24"/>
          <w:szCs w:val="24"/>
          <w:lang w:val="en-GB"/>
        </w:rPr>
        <w:t xml:space="preserve"> </w:t>
      </w:r>
      <w:r w:rsidR="009341FE" w:rsidRPr="00381732">
        <w:rPr>
          <w:rFonts w:ascii="Times New Roman" w:eastAsia="Times New Roman" w:hAnsi="Times New Roman" w:cs="Times New Roman"/>
          <w:sz w:val="24"/>
          <w:szCs w:val="24"/>
          <w:lang w:val="en-GB"/>
        </w:rPr>
        <w:t xml:space="preserve">The movements of the various items of fixed assets </w:t>
      </w:r>
      <w:proofErr w:type="gramStart"/>
      <w:r w:rsidR="009341FE" w:rsidRPr="00381732">
        <w:rPr>
          <w:rFonts w:ascii="Times New Roman" w:eastAsia="Times New Roman" w:hAnsi="Times New Roman" w:cs="Times New Roman"/>
          <w:sz w:val="24"/>
          <w:szCs w:val="24"/>
          <w:lang w:val="en-GB"/>
        </w:rPr>
        <w:t>shall be presented</w:t>
      </w:r>
      <w:proofErr w:type="gramEnd"/>
      <w:r w:rsidR="009341FE" w:rsidRPr="00381732">
        <w:rPr>
          <w:rFonts w:ascii="Times New Roman" w:eastAsia="Times New Roman" w:hAnsi="Times New Roman" w:cs="Times New Roman"/>
          <w:sz w:val="24"/>
          <w:szCs w:val="24"/>
          <w:lang w:val="en-GB"/>
        </w:rPr>
        <w:t xml:space="preserve"> in the explanatory notes. </w:t>
      </w:r>
      <w:proofErr w:type="gramStart"/>
      <w:r w:rsidR="009341FE" w:rsidRPr="00381732">
        <w:rPr>
          <w:rFonts w:ascii="Times New Roman" w:eastAsia="Times New Roman" w:hAnsi="Times New Roman" w:cs="Times New Roman"/>
          <w:sz w:val="24"/>
          <w:szCs w:val="24"/>
          <w:lang w:val="en-GB"/>
        </w:rPr>
        <w:t>For this purpose, there shall be presented separately, starting with the purchase price or production cost, for each item of fixed assets, on the one hand, increases, sales and transfers during the reporting period and, on the other hand, cumulative value adjustments at the beginning of the reporting period and at the balance sheet date, as well as adjustments made during the reporting period to value adjustments made in the previous reporting period.</w:t>
      </w:r>
      <w:proofErr w:type="gramEnd"/>
      <w:r w:rsidR="009341FE" w:rsidRPr="00381732">
        <w:rPr>
          <w:rFonts w:ascii="Times New Roman" w:eastAsia="Times New Roman" w:hAnsi="Times New Roman" w:cs="Times New Roman"/>
          <w:sz w:val="24"/>
          <w:szCs w:val="24"/>
          <w:lang w:val="en-GB"/>
        </w:rPr>
        <w:t xml:space="preserve"> The value adjustments </w:t>
      </w:r>
      <w:proofErr w:type="gramStart"/>
      <w:r w:rsidR="009341FE" w:rsidRPr="00381732">
        <w:rPr>
          <w:rFonts w:ascii="Times New Roman" w:eastAsia="Times New Roman" w:hAnsi="Times New Roman" w:cs="Times New Roman"/>
          <w:sz w:val="24"/>
          <w:szCs w:val="24"/>
          <w:lang w:val="en-GB"/>
        </w:rPr>
        <w:t>shall be presented</w:t>
      </w:r>
      <w:proofErr w:type="gramEnd"/>
      <w:r w:rsidR="009341FE" w:rsidRPr="00381732">
        <w:rPr>
          <w:rFonts w:ascii="Times New Roman" w:eastAsia="Times New Roman" w:hAnsi="Times New Roman" w:cs="Times New Roman"/>
          <w:sz w:val="24"/>
          <w:szCs w:val="24"/>
          <w:lang w:val="en-GB"/>
        </w:rPr>
        <w:t xml:space="preserve"> in the balance sheet as clear deductions from the corresponding items.</w:t>
      </w:r>
    </w:p>
    <w:p w14:paraId="38244594" w14:textId="5208BD7B"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23.</w:t>
      </w:r>
      <w:r w:rsidRPr="00381732">
        <w:rPr>
          <w:rFonts w:ascii="Times New Roman" w:eastAsia="Times New Roman" w:hAnsi="Times New Roman" w:cs="Times New Roman"/>
          <w:sz w:val="24"/>
          <w:szCs w:val="24"/>
          <w:lang w:val="en-GB"/>
        </w:rPr>
        <w:t xml:space="preserve"> </w:t>
      </w:r>
      <w:r w:rsidR="00373F56" w:rsidRPr="00381732">
        <w:rPr>
          <w:rFonts w:ascii="Times New Roman" w:eastAsia="Times New Roman" w:hAnsi="Times New Roman" w:cs="Times New Roman"/>
          <w:sz w:val="24"/>
          <w:szCs w:val="24"/>
          <w:lang w:val="en-GB"/>
        </w:rPr>
        <w:t xml:space="preserve">In case specialised financial statements are prepared in accordance with this Regulation for the </w:t>
      </w:r>
      <w:r w:rsidR="00373F56" w:rsidRPr="00381732">
        <w:rPr>
          <w:rFonts w:ascii="Times New Roman" w:eastAsia="Times New Roman" w:hAnsi="Times New Roman" w:cs="Times New Roman"/>
          <w:i/>
          <w:iCs/>
          <w:sz w:val="24"/>
          <w:szCs w:val="24"/>
          <w:lang w:val="en-GB"/>
        </w:rPr>
        <w:t>first time</w:t>
      </w:r>
      <w:r w:rsidR="00373F56" w:rsidRPr="00381732">
        <w:rPr>
          <w:rFonts w:ascii="Times New Roman" w:eastAsia="Times New Roman" w:hAnsi="Times New Roman" w:cs="Times New Roman"/>
          <w:sz w:val="24"/>
          <w:szCs w:val="24"/>
          <w:lang w:val="en-GB"/>
        </w:rPr>
        <w:t xml:space="preserve"> by newly established insurance or reinsurance undertakings which have been licensed to carry on activities, the residual value at the beginning of the reporting period may be treated as the acquisition price or production cost. Any application of this provision </w:t>
      </w:r>
      <w:proofErr w:type="gramStart"/>
      <w:r w:rsidR="00373F56" w:rsidRPr="00381732">
        <w:rPr>
          <w:rFonts w:ascii="Times New Roman" w:eastAsia="Times New Roman" w:hAnsi="Times New Roman" w:cs="Times New Roman"/>
          <w:sz w:val="24"/>
          <w:szCs w:val="24"/>
          <w:lang w:val="en-GB"/>
        </w:rPr>
        <w:t>shall be reported</w:t>
      </w:r>
      <w:proofErr w:type="gramEnd"/>
      <w:r w:rsidR="00373F56" w:rsidRPr="00381732">
        <w:rPr>
          <w:rFonts w:ascii="Times New Roman" w:eastAsia="Times New Roman" w:hAnsi="Times New Roman" w:cs="Times New Roman"/>
          <w:sz w:val="24"/>
          <w:szCs w:val="24"/>
          <w:lang w:val="en-GB"/>
        </w:rPr>
        <w:t xml:space="preserve"> in the notes to the specialised financial statements.</w:t>
      </w:r>
    </w:p>
    <w:p w14:paraId="628E0B91" w14:textId="055DDB9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24.</w:t>
      </w:r>
      <w:r w:rsidRPr="00381732">
        <w:rPr>
          <w:rFonts w:ascii="Times New Roman" w:eastAsia="Times New Roman" w:hAnsi="Times New Roman" w:cs="Times New Roman"/>
          <w:sz w:val="24"/>
          <w:szCs w:val="24"/>
          <w:lang w:val="en-GB"/>
        </w:rPr>
        <w:t xml:space="preserve"> </w:t>
      </w:r>
      <w:r w:rsidR="00373F56" w:rsidRPr="00381732">
        <w:rPr>
          <w:rFonts w:ascii="Times New Roman" w:eastAsia="Times New Roman" w:hAnsi="Times New Roman" w:cs="Times New Roman"/>
          <w:sz w:val="24"/>
          <w:szCs w:val="24"/>
          <w:lang w:val="en-GB"/>
        </w:rPr>
        <w:t>Adjustments to the value of assets established at the balance sheet date shall include all adjustments to the values of individual assets, whether or not the adjustment is permanent. Value adjustments may be permanent adjustments, known as depreciation, and/or temporary adjustments, known as impairments.</w:t>
      </w:r>
    </w:p>
    <w:p w14:paraId="7E5E9A7B" w14:textId="1FA9FF46"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25.</w:t>
      </w:r>
      <w:r w:rsidRPr="00381732">
        <w:rPr>
          <w:rFonts w:ascii="Times New Roman" w:eastAsia="Times New Roman" w:hAnsi="Times New Roman" w:cs="Times New Roman"/>
          <w:sz w:val="24"/>
          <w:szCs w:val="24"/>
          <w:lang w:val="en-GB"/>
        </w:rPr>
        <w:t xml:space="preserve"> </w:t>
      </w:r>
      <w:r w:rsidR="00373F56" w:rsidRPr="00381732">
        <w:rPr>
          <w:rFonts w:ascii="Times New Roman" w:eastAsia="Times New Roman" w:hAnsi="Times New Roman" w:cs="Times New Roman"/>
          <w:sz w:val="24"/>
          <w:szCs w:val="24"/>
          <w:lang w:val="en-GB"/>
        </w:rPr>
        <w:t xml:space="preserve">When revaluation of tangible assets </w:t>
      </w:r>
      <w:proofErr w:type="gramStart"/>
      <w:r w:rsidR="00373F56" w:rsidRPr="00381732">
        <w:rPr>
          <w:rFonts w:ascii="Times New Roman" w:eastAsia="Times New Roman" w:hAnsi="Times New Roman" w:cs="Times New Roman"/>
          <w:sz w:val="24"/>
          <w:szCs w:val="24"/>
          <w:lang w:val="en-GB"/>
        </w:rPr>
        <w:t>is carried out,</w:t>
      </w:r>
      <w:proofErr w:type="gramEnd"/>
      <w:r w:rsidR="00373F56" w:rsidRPr="00381732">
        <w:rPr>
          <w:rFonts w:ascii="Times New Roman" w:eastAsia="Times New Roman" w:hAnsi="Times New Roman" w:cs="Times New Roman"/>
          <w:sz w:val="24"/>
          <w:szCs w:val="24"/>
          <w:lang w:val="en-GB"/>
        </w:rPr>
        <w:t xml:space="preserve"> the movements of the various asset items, as set out in paragraph 24 of this Regulation, shall be presented at fair value in the case of valuation after recognition, according to the revaluation model, or at cost in the case of valuation according to the cost model</w:t>
      </w:r>
      <w:r w:rsidRPr="00381732">
        <w:rPr>
          <w:rFonts w:ascii="Times New Roman" w:eastAsia="Times New Roman" w:hAnsi="Times New Roman" w:cs="Times New Roman"/>
          <w:sz w:val="24"/>
          <w:szCs w:val="24"/>
          <w:lang w:val="en-GB"/>
        </w:rPr>
        <w:t>.</w:t>
      </w:r>
    </w:p>
    <w:p w14:paraId="0E59549A" w14:textId="0BA4341D"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26.</w:t>
      </w:r>
      <w:r w:rsidRPr="00381732">
        <w:rPr>
          <w:rFonts w:ascii="Times New Roman" w:eastAsia="Times New Roman" w:hAnsi="Times New Roman" w:cs="Times New Roman"/>
          <w:sz w:val="24"/>
          <w:szCs w:val="24"/>
          <w:lang w:val="en-GB"/>
        </w:rPr>
        <w:t xml:space="preserve"> </w:t>
      </w:r>
      <w:r w:rsidR="008A2395" w:rsidRPr="00381732">
        <w:rPr>
          <w:rFonts w:ascii="Times New Roman" w:eastAsia="Times New Roman" w:hAnsi="Times New Roman" w:cs="Times New Roman"/>
          <w:sz w:val="24"/>
          <w:szCs w:val="24"/>
          <w:lang w:val="en-GB"/>
        </w:rPr>
        <w:t xml:space="preserve">Bonds and other securities (asset item B. III. 2.) </w:t>
      </w:r>
      <w:proofErr w:type="gramStart"/>
      <w:r w:rsidR="008A2395" w:rsidRPr="00381732">
        <w:rPr>
          <w:rFonts w:ascii="Times New Roman" w:eastAsia="Times New Roman" w:hAnsi="Times New Roman" w:cs="Times New Roman"/>
          <w:sz w:val="24"/>
          <w:szCs w:val="24"/>
          <w:lang w:val="en-GB"/>
        </w:rPr>
        <w:t>shall</w:t>
      </w:r>
      <w:proofErr w:type="gramEnd"/>
      <w:r w:rsidR="008A2395" w:rsidRPr="00381732">
        <w:rPr>
          <w:rFonts w:ascii="Times New Roman" w:eastAsia="Times New Roman" w:hAnsi="Times New Roman" w:cs="Times New Roman"/>
          <w:sz w:val="24"/>
          <w:szCs w:val="24"/>
          <w:lang w:val="en-GB"/>
        </w:rPr>
        <w:t xml:space="preserve"> include bonds and other types of debt securities, including depository receipts on such securities, issued by state authorities, licensed banks or other entities, to the extent that they are not included in asset item B. II. 2. or B. II. 4.</w:t>
      </w:r>
    </w:p>
    <w:p w14:paraId="7D41BBA2" w14:textId="21BDF2EB" w:rsidR="008A2395"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27.</w:t>
      </w:r>
      <w:r w:rsidRPr="00381732">
        <w:rPr>
          <w:rFonts w:ascii="Times New Roman" w:eastAsia="Times New Roman" w:hAnsi="Times New Roman" w:cs="Times New Roman"/>
          <w:sz w:val="24"/>
          <w:szCs w:val="24"/>
          <w:lang w:val="en-GB"/>
        </w:rPr>
        <w:t xml:space="preserve"> </w:t>
      </w:r>
      <w:r w:rsidR="008A2395" w:rsidRPr="00381732">
        <w:rPr>
          <w:rFonts w:ascii="Times New Roman" w:eastAsia="Times New Roman" w:hAnsi="Times New Roman" w:cs="Times New Roman"/>
          <w:sz w:val="24"/>
          <w:szCs w:val="24"/>
          <w:lang w:val="en-GB"/>
        </w:rPr>
        <w:t xml:space="preserve">Interest-bearing bonds, the rate of which varies according to certain factors (e.g., the interbank market interest rate), </w:t>
      </w:r>
      <w:proofErr w:type="gramStart"/>
      <w:r w:rsidR="008A2395" w:rsidRPr="00381732">
        <w:rPr>
          <w:rFonts w:ascii="Times New Roman" w:eastAsia="Times New Roman" w:hAnsi="Times New Roman" w:cs="Times New Roman"/>
          <w:sz w:val="24"/>
          <w:szCs w:val="24"/>
          <w:lang w:val="en-GB"/>
        </w:rPr>
        <w:t>shall also be treated</w:t>
      </w:r>
      <w:proofErr w:type="gramEnd"/>
      <w:r w:rsidR="008A2395" w:rsidRPr="00381732">
        <w:rPr>
          <w:rFonts w:ascii="Times New Roman" w:eastAsia="Times New Roman" w:hAnsi="Times New Roman" w:cs="Times New Roman"/>
          <w:sz w:val="24"/>
          <w:szCs w:val="24"/>
          <w:lang w:val="en-GB"/>
        </w:rPr>
        <w:t xml:space="preserve"> as bonds and other fixed-income securities.</w:t>
      </w:r>
    </w:p>
    <w:p w14:paraId="29CD3FE8" w14:textId="54938D3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28.</w:t>
      </w:r>
      <w:r w:rsidRPr="00381732">
        <w:rPr>
          <w:rFonts w:ascii="Times New Roman" w:eastAsia="Times New Roman" w:hAnsi="Times New Roman" w:cs="Times New Roman"/>
          <w:sz w:val="24"/>
          <w:szCs w:val="24"/>
          <w:lang w:val="en-GB"/>
        </w:rPr>
        <w:t xml:space="preserve"> </w:t>
      </w:r>
      <w:r w:rsidR="008A2395" w:rsidRPr="00381732">
        <w:rPr>
          <w:rFonts w:ascii="Times New Roman" w:eastAsia="Times New Roman" w:hAnsi="Times New Roman" w:cs="Times New Roman"/>
          <w:sz w:val="24"/>
          <w:szCs w:val="24"/>
          <w:lang w:val="en-GB"/>
        </w:rPr>
        <w:t xml:space="preserve">Shares in collective investment funds (asset item B. III. 3.) </w:t>
      </w:r>
      <w:proofErr w:type="gramStart"/>
      <w:r w:rsidR="008A2395" w:rsidRPr="00381732">
        <w:rPr>
          <w:rFonts w:ascii="Times New Roman" w:eastAsia="Times New Roman" w:hAnsi="Times New Roman" w:cs="Times New Roman"/>
          <w:sz w:val="24"/>
          <w:szCs w:val="24"/>
          <w:lang w:val="en-GB"/>
        </w:rPr>
        <w:t>shall</w:t>
      </w:r>
      <w:proofErr w:type="gramEnd"/>
      <w:r w:rsidR="008A2395" w:rsidRPr="00381732">
        <w:rPr>
          <w:rFonts w:ascii="Times New Roman" w:eastAsia="Times New Roman" w:hAnsi="Times New Roman" w:cs="Times New Roman"/>
          <w:sz w:val="24"/>
          <w:szCs w:val="24"/>
          <w:lang w:val="en-GB"/>
        </w:rPr>
        <w:t xml:space="preserve"> comprise shares held by insurance undertakings in collective investments constituted by more than one pension entity or fund, the management of which has been entrusted to one of these entities or funds.</w:t>
      </w:r>
    </w:p>
    <w:p w14:paraId="421980AC" w14:textId="0DAF823B"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29.</w:t>
      </w:r>
      <w:r w:rsidRPr="00381732">
        <w:rPr>
          <w:rFonts w:ascii="Times New Roman" w:eastAsia="Times New Roman" w:hAnsi="Times New Roman" w:cs="Times New Roman"/>
          <w:sz w:val="24"/>
          <w:szCs w:val="24"/>
          <w:lang w:val="en-GB"/>
        </w:rPr>
        <w:t xml:space="preserve"> </w:t>
      </w:r>
      <w:r w:rsidR="000D15FF" w:rsidRPr="00381732">
        <w:rPr>
          <w:rFonts w:ascii="Times New Roman" w:eastAsia="Times New Roman" w:hAnsi="Times New Roman" w:cs="Times New Roman"/>
          <w:sz w:val="24"/>
          <w:szCs w:val="24"/>
          <w:lang w:val="en-GB"/>
        </w:rPr>
        <w:t xml:space="preserve">Loans granted to </w:t>
      </w:r>
      <w:proofErr w:type="gramStart"/>
      <w:r w:rsidR="000D15FF" w:rsidRPr="00381732">
        <w:rPr>
          <w:rFonts w:ascii="Times New Roman" w:eastAsia="Times New Roman" w:hAnsi="Times New Roman" w:cs="Times New Roman"/>
          <w:sz w:val="24"/>
          <w:szCs w:val="24"/>
          <w:lang w:val="en-GB"/>
        </w:rPr>
        <w:t>policy holders</w:t>
      </w:r>
      <w:proofErr w:type="gramEnd"/>
      <w:r w:rsidR="000D15FF" w:rsidRPr="00381732">
        <w:rPr>
          <w:rFonts w:ascii="Times New Roman" w:eastAsia="Times New Roman" w:hAnsi="Times New Roman" w:cs="Times New Roman"/>
          <w:sz w:val="24"/>
          <w:szCs w:val="24"/>
          <w:lang w:val="en-GB"/>
        </w:rPr>
        <w:t xml:space="preserve"> for which the insurance policy is the main guarantee shall be included in the item "Loans granted under insurance policies" (asset item B. III. 4.) </w:t>
      </w:r>
      <w:proofErr w:type="gramStart"/>
      <w:r w:rsidR="000D15FF" w:rsidRPr="00381732">
        <w:rPr>
          <w:rFonts w:ascii="Times New Roman" w:eastAsia="Times New Roman" w:hAnsi="Times New Roman" w:cs="Times New Roman"/>
          <w:sz w:val="24"/>
          <w:szCs w:val="24"/>
          <w:lang w:val="en-GB"/>
        </w:rPr>
        <w:t>and</w:t>
      </w:r>
      <w:proofErr w:type="gramEnd"/>
      <w:r w:rsidR="000D15FF" w:rsidRPr="00381732">
        <w:rPr>
          <w:rFonts w:ascii="Times New Roman" w:eastAsia="Times New Roman" w:hAnsi="Times New Roman" w:cs="Times New Roman"/>
          <w:sz w:val="24"/>
          <w:szCs w:val="24"/>
          <w:lang w:val="en-GB"/>
        </w:rPr>
        <w:t xml:space="preserve"> their amount shall be reported in the explanatory notes. Loans granted unsecured by insurance policies shall be included under "Other loans" (asset item B. III. 5.) </w:t>
      </w:r>
      <w:proofErr w:type="gramStart"/>
      <w:r w:rsidR="000D15FF" w:rsidRPr="00381732">
        <w:rPr>
          <w:rFonts w:ascii="Times New Roman" w:eastAsia="Times New Roman" w:hAnsi="Times New Roman" w:cs="Times New Roman"/>
          <w:sz w:val="24"/>
          <w:szCs w:val="24"/>
          <w:lang w:val="en-GB"/>
        </w:rPr>
        <w:t>and</w:t>
      </w:r>
      <w:proofErr w:type="gramEnd"/>
      <w:r w:rsidR="000D15FF" w:rsidRPr="00381732">
        <w:rPr>
          <w:rFonts w:ascii="Times New Roman" w:eastAsia="Times New Roman" w:hAnsi="Times New Roman" w:cs="Times New Roman"/>
          <w:sz w:val="24"/>
          <w:szCs w:val="24"/>
          <w:lang w:val="en-GB"/>
        </w:rPr>
        <w:t xml:space="preserve"> a corresponding detail shall be disclosed in the explanatory notes to the specialised financial statements.</w:t>
      </w:r>
    </w:p>
    <w:p w14:paraId="5D3C8A06" w14:textId="77777777" w:rsidR="000D15FF"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30.</w:t>
      </w:r>
      <w:r w:rsidRPr="00381732">
        <w:rPr>
          <w:rFonts w:ascii="Times New Roman" w:eastAsia="Times New Roman" w:hAnsi="Times New Roman" w:cs="Times New Roman"/>
          <w:sz w:val="24"/>
          <w:szCs w:val="24"/>
          <w:lang w:val="en-GB"/>
        </w:rPr>
        <w:t xml:space="preserve"> </w:t>
      </w:r>
      <w:r w:rsidR="000D15FF" w:rsidRPr="00381732">
        <w:rPr>
          <w:rFonts w:ascii="Times New Roman" w:eastAsia="Times New Roman" w:hAnsi="Times New Roman" w:cs="Times New Roman"/>
          <w:sz w:val="24"/>
          <w:szCs w:val="24"/>
          <w:lang w:val="en-GB"/>
        </w:rPr>
        <w:t xml:space="preserve">Deposits with licensed banks (asset item B. III. 6.) </w:t>
      </w:r>
      <w:proofErr w:type="gramStart"/>
      <w:r w:rsidR="000D15FF" w:rsidRPr="00381732">
        <w:rPr>
          <w:rFonts w:ascii="Times New Roman" w:eastAsia="Times New Roman" w:hAnsi="Times New Roman" w:cs="Times New Roman"/>
          <w:sz w:val="24"/>
          <w:szCs w:val="24"/>
          <w:lang w:val="en-GB"/>
        </w:rPr>
        <w:t>shall</w:t>
      </w:r>
      <w:proofErr w:type="gramEnd"/>
      <w:r w:rsidR="000D15FF" w:rsidRPr="00381732">
        <w:rPr>
          <w:rFonts w:ascii="Times New Roman" w:eastAsia="Times New Roman" w:hAnsi="Times New Roman" w:cs="Times New Roman"/>
          <w:sz w:val="24"/>
          <w:szCs w:val="24"/>
          <w:lang w:val="en-GB"/>
        </w:rPr>
        <w:t xml:space="preserve"> include amounts which may be withdrawn only after a certain period. Amounts deposited without withdrawal restrictions shall be included in asset item F. II. 2. "Current accounts", even if they are </w:t>
      </w:r>
      <w:proofErr w:type="gramStart"/>
      <w:r w:rsidR="000D15FF" w:rsidRPr="00381732">
        <w:rPr>
          <w:rFonts w:ascii="Times New Roman" w:eastAsia="Times New Roman" w:hAnsi="Times New Roman" w:cs="Times New Roman"/>
          <w:sz w:val="24"/>
          <w:szCs w:val="24"/>
          <w:lang w:val="en-GB"/>
        </w:rPr>
        <w:t>interest-bearing</w:t>
      </w:r>
      <w:proofErr w:type="gramEnd"/>
      <w:r w:rsidR="000D15FF" w:rsidRPr="00381732">
        <w:rPr>
          <w:rFonts w:ascii="Times New Roman" w:eastAsia="Times New Roman" w:hAnsi="Times New Roman" w:cs="Times New Roman"/>
          <w:sz w:val="24"/>
          <w:szCs w:val="24"/>
          <w:lang w:val="en-GB"/>
        </w:rPr>
        <w:t>.</w:t>
      </w:r>
    </w:p>
    <w:p w14:paraId="6BA955DE" w14:textId="04EE967B"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31.</w:t>
      </w:r>
      <w:r w:rsidRPr="00381732">
        <w:rPr>
          <w:rFonts w:ascii="Times New Roman" w:eastAsia="Times New Roman" w:hAnsi="Times New Roman" w:cs="Times New Roman"/>
          <w:sz w:val="24"/>
          <w:szCs w:val="24"/>
          <w:lang w:val="en-GB"/>
        </w:rPr>
        <w:t xml:space="preserve"> </w:t>
      </w:r>
      <w:r w:rsidR="00F0298A" w:rsidRPr="00381732">
        <w:rPr>
          <w:rFonts w:ascii="Times New Roman" w:eastAsia="Times New Roman" w:hAnsi="Times New Roman" w:cs="Times New Roman"/>
          <w:sz w:val="24"/>
          <w:szCs w:val="24"/>
          <w:lang w:val="en-GB"/>
        </w:rPr>
        <w:t xml:space="preserve">Other financial investments (asset item B. III. 7.) </w:t>
      </w:r>
      <w:proofErr w:type="gramStart"/>
      <w:r w:rsidR="00F0298A" w:rsidRPr="00381732">
        <w:rPr>
          <w:rFonts w:ascii="Times New Roman" w:eastAsia="Times New Roman" w:hAnsi="Times New Roman" w:cs="Times New Roman"/>
          <w:sz w:val="24"/>
          <w:szCs w:val="24"/>
          <w:lang w:val="en-GB"/>
        </w:rPr>
        <w:t>shall</w:t>
      </w:r>
      <w:proofErr w:type="gramEnd"/>
      <w:r w:rsidR="00F0298A" w:rsidRPr="00381732">
        <w:rPr>
          <w:rFonts w:ascii="Times New Roman" w:eastAsia="Times New Roman" w:hAnsi="Times New Roman" w:cs="Times New Roman"/>
          <w:sz w:val="24"/>
          <w:szCs w:val="24"/>
          <w:lang w:val="en-GB"/>
        </w:rPr>
        <w:t xml:space="preserve"> include those investments which are not included under asset items B. III. 7. III. 1. - B. III. 6. Where these investments have a significant value, they </w:t>
      </w:r>
      <w:proofErr w:type="gramStart"/>
      <w:r w:rsidR="00F0298A" w:rsidRPr="00381732">
        <w:rPr>
          <w:rFonts w:ascii="Times New Roman" w:eastAsia="Times New Roman" w:hAnsi="Times New Roman" w:cs="Times New Roman"/>
          <w:sz w:val="24"/>
          <w:szCs w:val="24"/>
          <w:lang w:val="en-GB"/>
        </w:rPr>
        <w:t>should be disclosed</w:t>
      </w:r>
      <w:proofErr w:type="gramEnd"/>
      <w:r w:rsidR="00F0298A" w:rsidRPr="00381732">
        <w:rPr>
          <w:rFonts w:ascii="Times New Roman" w:eastAsia="Times New Roman" w:hAnsi="Times New Roman" w:cs="Times New Roman"/>
          <w:sz w:val="24"/>
          <w:szCs w:val="24"/>
          <w:lang w:val="en-GB"/>
        </w:rPr>
        <w:t xml:space="preserve"> in the explanatory notes to the specialised financial statements.</w:t>
      </w:r>
    </w:p>
    <w:p w14:paraId="5A5017FD" w14:textId="6A91C99D"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32.</w:t>
      </w:r>
      <w:r w:rsidRPr="00381732">
        <w:rPr>
          <w:rFonts w:ascii="Times New Roman" w:eastAsia="Times New Roman" w:hAnsi="Times New Roman" w:cs="Times New Roman"/>
          <w:sz w:val="24"/>
          <w:szCs w:val="24"/>
          <w:lang w:val="en-GB"/>
        </w:rPr>
        <w:t xml:space="preserve"> </w:t>
      </w:r>
      <w:r w:rsidR="000F5A25" w:rsidRPr="00381732">
        <w:rPr>
          <w:rFonts w:ascii="Times New Roman" w:eastAsia="Times New Roman" w:hAnsi="Times New Roman" w:cs="Times New Roman"/>
          <w:sz w:val="24"/>
          <w:szCs w:val="24"/>
          <w:lang w:val="en-GB"/>
        </w:rPr>
        <w:t xml:space="preserve">Deposits with ceding enterprises (asset item B. IV.), included in the balance sheet of a company accepting reinsurance, shall include amounts owed by ceding enterprises corresponding to </w:t>
      </w:r>
      <w:proofErr w:type="gramStart"/>
      <w:r w:rsidR="000F5A25" w:rsidRPr="00381732">
        <w:rPr>
          <w:rFonts w:ascii="Times New Roman" w:eastAsia="Times New Roman" w:hAnsi="Times New Roman" w:cs="Times New Roman"/>
          <w:sz w:val="24"/>
          <w:szCs w:val="24"/>
          <w:lang w:val="en-GB"/>
        </w:rPr>
        <w:t>guarantees which are deposited with or retained</w:t>
      </w:r>
      <w:proofErr w:type="gramEnd"/>
      <w:r w:rsidR="000F5A25" w:rsidRPr="00381732">
        <w:rPr>
          <w:rFonts w:ascii="Times New Roman" w:eastAsia="Times New Roman" w:hAnsi="Times New Roman" w:cs="Times New Roman"/>
          <w:sz w:val="24"/>
          <w:szCs w:val="24"/>
          <w:lang w:val="en-GB"/>
        </w:rPr>
        <w:t xml:space="preserve"> by those ceding enterprises or third parties. These amounts </w:t>
      </w:r>
      <w:proofErr w:type="gramStart"/>
      <w:r w:rsidR="000F5A25" w:rsidRPr="00381732">
        <w:rPr>
          <w:rFonts w:ascii="Times New Roman" w:eastAsia="Times New Roman" w:hAnsi="Times New Roman" w:cs="Times New Roman"/>
          <w:sz w:val="24"/>
          <w:szCs w:val="24"/>
          <w:lang w:val="en-GB"/>
        </w:rPr>
        <w:t>may not be aggregated</w:t>
      </w:r>
      <w:proofErr w:type="gramEnd"/>
      <w:r w:rsidR="000F5A25" w:rsidRPr="00381732">
        <w:rPr>
          <w:rFonts w:ascii="Times New Roman" w:eastAsia="Times New Roman" w:hAnsi="Times New Roman" w:cs="Times New Roman"/>
          <w:sz w:val="24"/>
          <w:szCs w:val="24"/>
          <w:lang w:val="en-GB"/>
        </w:rPr>
        <w:t xml:space="preserve"> with other amounts owed by ceding companies to reinsurers or set off against amounts owed by reinsurers to ceding companies. Securities held with a ceding undertaking or with third </w:t>
      </w:r>
      <w:proofErr w:type="gramStart"/>
      <w:r w:rsidR="000F5A25" w:rsidRPr="00381732">
        <w:rPr>
          <w:rFonts w:ascii="Times New Roman" w:eastAsia="Times New Roman" w:hAnsi="Times New Roman" w:cs="Times New Roman"/>
          <w:sz w:val="24"/>
          <w:szCs w:val="24"/>
          <w:lang w:val="en-GB"/>
        </w:rPr>
        <w:t>parties which</w:t>
      </w:r>
      <w:proofErr w:type="gramEnd"/>
      <w:r w:rsidR="000F5A25" w:rsidRPr="00381732">
        <w:rPr>
          <w:rFonts w:ascii="Times New Roman" w:eastAsia="Times New Roman" w:hAnsi="Times New Roman" w:cs="Times New Roman"/>
          <w:sz w:val="24"/>
          <w:szCs w:val="24"/>
          <w:lang w:val="en-GB"/>
        </w:rPr>
        <w:t xml:space="preserve"> remain the property of the undertaking accepting the </w:t>
      </w:r>
      <w:r w:rsidR="000F5A25" w:rsidRPr="00381732">
        <w:rPr>
          <w:rFonts w:ascii="Times New Roman" w:eastAsia="Times New Roman" w:hAnsi="Times New Roman" w:cs="Times New Roman"/>
          <w:sz w:val="24"/>
          <w:szCs w:val="24"/>
          <w:lang w:val="en-GB"/>
        </w:rPr>
        <w:lastRenderedPageBreak/>
        <w:t>reinsurance shall be included in the balance sheet by the latter as investments under the corresponding item.</w:t>
      </w:r>
    </w:p>
    <w:p w14:paraId="4DB525F1" w14:textId="20B34D26"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sz w:val="24"/>
          <w:szCs w:val="24"/>
          <w:lang w:val="en-GB"/>
        </w:rPr>
        <w:t>33.</w:t>
      </w:r>
      <w:r w:rsidRPr="00381732">
        <w:rPr>
          <w:rFonts w:ascii="Times New Roman" w:eastAsia="Times New Roman" w:hAnsi="Times New Roman" w:cs="Times New Roman"/>
          <w:sz w:val="24"/>
          <w:szCs w:val="24"/>
          <w:lang w:val="en-GB"/>
        </w:rPr>
        <w:t xml:space="preserve"> </w:t>
      </w:r>
      <w:r w:rsidR="00DA1DA6" w:rsidRPr="00381732">
        <w:rPr>
          <w:rFonts w:ascii="Times New Roman" w:eastAsia="Times New Roman" w:hAnsi="Times New Roman" w:cs="Times New Roman"/>
          <w:sz w:val="24"/>
          <w:szCs w:val="24"/>
          <w:lang w:val="en-GB"/>
        </w:rPr>
        <w:t>Life insurance investments for which the investment risk exposure is transferred to the policyholder (asset item C.), in respect of life insurance, shall include, on the one hand, investments the value of which is used to determine the value or yield of insurance policies relating to an investment fund and, on the other hand, investments intended to cover commitments which are determined by reference to an index.</w:t>
      </w:r>
      <w:proofErr w:type="gramEnd"/>
    </w:p>
    <w:p w14:paraId="397D7102" w14:textId="44DDB9AC"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sz w:val="24"/>
          <w:szCs w:val="24"/>
          <w:lang w:val="en-GB"/>
        </w:rPr>
        <w:t>34.</w:t>
      </w:r>
      <w:r w:rsidRPr="00381732">
        <w:rPr>
          <w:rFonts w:ascii="Times New Roman" w:eastAsia="Times New Roman" w:hAnsi="Times New Roman" w:cs="Times New Roman"/>
          <w:sz w:val="24"/>
          <w:szCs w:val="24"/>
          <w:lang w:val="en-GB"/>
        </w:rPr>
        <w:t xml:space="preserve"> </w:t>
      </w:r>
      <w:r w:rsidR="00DA1DA6" w:rsidRPr="00381732">
        <w:rPr>
          <w:rFonts w:ascii="Times New Roman" w:eastAsia="Times New Roman" w:hAnsi="Times New Roman" w:cs="Times New Roman"/>
          <w:sz w:val="24"/>
          <w:szCs w:val="24"/>
          <w:lang w:val="en-GB"/>
        </w:rPr>
        <w:t>The share of the reinsurer in the technical provisions in respect of contracts ceded for reinsurance (asset item D.) shall include the amount by which the reinsurance undertaking participates in the gross technical provisions of the insurance undertaking, i.e., the actual or estimated amounts which, under the contractual reinsurance commitments, are deducted from the gross amount of the technical provisions.</w:t>
      </w:r>
      <w:proofErr w:type="gramEnd"/>
      <w:r w:rsidR="00DA1DA6" w:rsidRPr="00381732">
        <w:rPr>
          <w:rFonts w:ascii="Times New Roman" w:eastAsia="Times New Roman" w:hAnsi="Times New Roman" w:cs="Times New Roman"/>
          <w:sz w:val="24"/>
          <w:szCs w:val="24"/>
          <w:lang w:val="en-GB"/>
        </w:rPr>
        <w:t xml:space="preserve"> The share of the reinsurer in the technical provisions </w:t>
      </w:r>
      <w:proofErr w:type="gramStart"/>
      <w:r w:rsidR="00DA1DA6" w:rsidRPr="00381732">
        <w:rPr>
          <w:rFonts w:ascii="Times New Roman" w:eastAsia="Times New Roman" w:hAnsi="Times New Roman" w:cs="Times New Roman"/>
          <w:sz w:val="24"/>
          <w:szCs w:val="24"/>
          <w:lang w:val="en-GB"/>
        </w:rPr>
        <w:t>shall be calculated</w:t>
      </w:r>
      <w:proofErr w:type="gramEnd"/>
      <w:r w:rsidR="00DA1DA6" w:rsidRPr="00381732">
        <w:rPr>
          <w:rFonts w:ascii="Times New Roman" w:eastAsia="Times New Roman" w:hAnsi="Times New Roman" w:cs="Times New Roman"/>
          <w:sz w:val="24"/>
          <w:szCs w:val="24"/>
          <w:lang w:val="en-GB"/>
        </w:rPr>
        <w:t xml:space="preserve"> in accordance with the regulatory acts of the supervisory authority.</w:t>
      </w:r>
    </w:p>
    <w:p w14:paraId="1912E8B9" w14:textId="77777777" w:rsidR="007E2BC4"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35.</w:t>
      </w:r>
      <w:r w:rsidRPr="00381732">
        <w:rPr>
          <w:rFonts w:ascii="Times New Roman" w:eastAsia="Times New Roman" w:hAnsi="Times New Roman" w:cs="Times New Roman"/>
          <w:sz w:val="24"/>
          <w:szCs w:val="24"/>
          <w:lang w:val="en-GB"/>
        </w:rPr>
        <w:t xml:space="preserve"> </w:t>
      </w:r>
      <w:proofErr w:type="gramStart"/>
      <w:r w:rsidR="007E2BC4" w:rsidRPr="00381732">
        <w:rPr>
          <w:rFonts w:ascii="Times New Roman" w:eastAsia="Times New Roman" w:hAnsi="Times New Roman" w:cs="Times New Roman"/>
          <w:sz w:val="24"/>
          <w:szCs w:val="24"/>
          <w:lang w:val="en-GB"/>
        </w:rPr>
        <w:t>Income which, although relating to the current accounting period, will not be collected by its expiry</w:t>
      </w:r>
      <w:proofErr w:type="gramEnd"/>
      <w:r w:rsidR="007E2BC4" w:rsidRPr="00381732">
        <w:rPr>
          <w:rFonts w:ascii="Times New Roman" w:eastAsia="Times New Roman" w:hAnsi="Times New Roman" w:cs="Times New Roman"/>
          <w:sz w:val="24"/>
          <w:szCs w:val="24"/>
          <w:lang w:val="en-GB"/>
        </w:rPr>
        <w:t xml:space="preserve"> shall be included under "Receivables" (asset item E.). Where such income is material, it </w:t>
      </w:r>
      <w:proofErr w:type="gramStart"/>
      <w:r w:rsidR="007E2BC4" w:rsidRPr="00381732">
        <w:rPr>
          <w:rFonts w:ascii="Times New Roman" w:eastAsia="Times New Roman" w:hAnsi="Times New Roman" w:cs="Times New Roman"/>
          <w:sz w:val="24"/>
          <w:szCs w:val="24"/>
          <w:lang w:val="en-GB"/>
        </w:rPr>
        <w:t>shall be disclosed</w:t>
      </w:r>
      <w:proofErr w:type="gramEnd"/>
      <w:r w:rsidR="007E2BC4" w:rsidRPr="00381732">
        <w:rPr>
          <w:rFonts w:ascii="Times New Roman" w:eastAsia="Times New Roman" w:hAnsi="Times New Roman" w:cs="Times New Roman"/>
          <w:sz w:val="24"/>
          <w:szCs w:val="24"/>
          <w:lang w:val="en-GB"/>
        </w:rPr>
        <w:t xml:space="preserve"> in the explanatory notes to the specialised financial statements.</w:t>
      </w:r>
    </w:p>
    <w:p w14:paraId="6F9AE8D0" w14:textId="51CC467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36.</w:t>
      </w:r>
      <w:r w:rsidRPr="00381732">
        <w:rPr>
          <w:rFonts w:ascii="Times New Roman" w:eastAsia="Times New Roman" w:hAnsi="Times New Roman" w:cs="Times New Roman"/>
          <w:sz w:val="24"/>
          <w:szCs w:val="24"/>
          <w:lang w:val="en-GB"/>
        </w:rPr>
        <w:t xml:space="preserve"> </w:t>
      </w:r>
      <w:r w:rsidR="009439E8" w:rsidRPr="00381732">
        <w:rPr>
          <w:rFonts w:ascii="Times New Roman" w:eastAsia="Times New Roman" w:hAnsi="Times New Roman" w:cs="Times New Roman"/>
          <w:sz w:val="24"/>
          <w:szCs w:val="24"/>
          <w:lang w:val="en-GB"/>
        </w:rPr>
        <w:t xml:space="preserve">Claims arising from direct insurance and reinsurance operations, as well as other claims, are valued according to their maturity with an adjustment to the carrying amount, by setting up impairment provisions based on its own provisioning matrix derived from the experience of its customer base. For claims with a maturity of more than 365 days, the impairment provision shall constitute 100 %. In addition to the valuation and impairment of receivables, based on the maturity, the following circumstances </w:t>
      </w:r>
      <w:proofErr w:type="gramStart"/>
      <w:r w:rsidR="009439E8" w:rsidRPr="00381732">
        <w:rPr>
          <w:rFonts w:ascii="Times New Roman" w:eastAsia="Times New Roman" w:hAnsi="Times New Roman" w:cs="Times New Roman"/>
          <w:sz w:val="24"/>
          <w:szCs w:val="24"/>
          <w:lang w:val="en-GB"/>
        </w:rPr>
        <w:t>shall also be considered</w:t>
      </w:r>
      <w:proofErr w:type="gramEnd"/>
      <w:r w:rsidR="009439E8" w:rsidRPr="00381732">
        <w:rPr>
          <w:rFonts w:ascii="Times New Roman" w:eastAsia="Times New Roman" w:hAnsi="Times New Roman" w:cs="Times New Roman"/>
          <w:sz w:val="24"/>
          <w:szCs w:val="24"/>
          <w:lang w:val="en-GB"/>
        </w:rPr>
        <w:t xml:space="preserve"> to justify the need for impairment provisions:</w:t>
      </w:r>
    </w:p>
    <w:p w14:paraId="610E61C5" w14:textId="77777777" w:rsidR="007E2BC4"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a) </w:t>
      </w:r>
      <w:proofErr w:type="gramStart"/>
      <w:r w:rsidR="007E2BC4" w:rsidRPr="00381732">
        <w:rPr>
          <w:rFonts w:ascii="Times New Roman" w:eastAsia="Times New Roman" w:hAnsi="Times New Roman" w:cs="Times New Roman"/>
          <w:sz w:val="24"/>
          <w:szCs w:val="24"/>
          <w:lang w:val="en-GB"/>
        </w:rPr>
        <w:t>significant</w:t>
      </w:r>
      <w:proofErr w:type="gramEnd"/>
      <w:r w:rsidR="007E2BC4" w:rsidRPr="00381732">
        <w:rPr>
          <w:rFonts w:ascii="Times New Roman" w:eastAsia="Times New Roman" w:hAnsi="Times New Roman" w:cs="Times New Roman"/>
          <w:sz w:val="24"/>
          <w:szCs w:val="24"/>
          <w:lang w:val="en-GB"/>
        </w:rPr>
        <w:t xml:space="preserve"> financial difficulty of the debtor,</w:t>
      </w:r>
    </w:p>
    <w:p w14:paraId="1D7783DA" w14:textId="206A934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b) </w:t>
      </w:r>
      <w:proofErr w:type="gramStart"/>
      <w:r w:rsidR="007E2BC4" w:rsidRPr="00381732">
        <w:rPr>
          <w:rFonts w:ascii="Times New Roman" w:eastAsia="Times New Roman" w:hAnsi="Times New Roman" w:cs="Times New Roman"/>
          <w:sz w:val="24"/>
          <w:szCs w:val="24"/>
          <w:lang w:val="en-GB"/>
        </w:rPr>
        <w:t>breach</w:t>
      </w:r>
      <w:proofErr w:type="gramEnd"/>
      <w:r w:rsidR="007E2BC4" w:rsidRPr="00381732">
        <w:rPr>
          <w:rFonts w:ascii="Times New Roman" w:eastAsia="Times New Roman" w:hAnsi="Times New Roman" w:cs="Times New Roman"/>
          <w:sz w:val="24"/>
          <w:szCs w:val="24"/>
          <w:lang w:val="en-GB"/>
        </w:rPr>
        <w:t xml:space="preserve"> of contract,</w:t>
      </w:r>
    </w:p>
    <w:p w14:paraId="0D09F7B3" w14:textId="6D1466E0"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c) </w:t>
      </w:r>
      <w:proofErr w:type="gramStart"/>
      <w:r w:rsidR="007E2BC4" w:rsidRPr="00381732">
        <w:rPr>
          <w:rFonts w:ascii="Times New Roman" w:eastAsia="Times New Roman" w:hAnsi="Times New Roman" w:cs="Times New Roman"/>
          <w:sz w:val="24"/>
          <w:szCs w:val="24"/>
          <w:lang w:val="en-GB"/>
        </w:rPr>
        <w:t>the</w:t>
      </w:r>
      <w:proofErr w:type="gramEnd"/>
      <w:r w:rsidR="007E2BC4" w:rsidRPr="00381732">
        <w:rPr>
          <w:rFonts w:ascii="Times New Roman" w:eastAsia="Times New Roman" w:hAnsi="Times New Roman" w:cs="Times New Roman"/>
          <w:sz w:val="24"/>
          <w:szCs w:val="24"/>
          <w:lang w:val="en-GB"/>
        </w:rPr>
        <w:t xml:space="preserve"> creditor, for economic or legal reasons related to the financial difficulties of the debtor, grants a concession to the debtor which the creditor would not otherwise consider,</w:t>
      </w:r>
    </w:p>
    <w:p w14:paraId="1AFABED8" w14:textId="77777777" w:rsidR="009439E8"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d) </w:t>
      </w:r>
      <w:proofErr w:type="gramStart"/>
      <w:r w:rsidR="009439E8" w:rsidRPr="00381732">
        <w:rPr>
          <w:rFonts w:ascii="Times New Roman" w:eastAsia="Times New Roman" w:hAnsi="Times New Roman" w:cs="Times New Roman"/>
          <w:sz w:val="24"/>
          <w:szCs w:val="24"/>
          <w:lang w:val="en-GB"/>
        </w:rPr>
        <w:t>it</w:t>
      </w:r>
      <w:proofErr w:type="gramEnd"/>
      <w:r w:rsidR="009439E8" w:rsidRPr="00381732">
        <w:rPr>
          <w:rFonts w:ascii="Times New Roman" w:eastAsia="Times New Roman" w:hAnsi="Times New Roman" w:cs="Times New Roman"/>
          <w:sz w:val="24"/>
          <w:szCs w:val="24"/>
          <w:lang w:val="en-GB"/>
        </w:rPr>
        <w:t xml:space="preserve"> becomes probable that the debtor will enter bankruptcy or some other form of financial reorganisation.</w:t>
      </w:r>
    </w:p>
    <w:p w14:paraId="35C797F8" w14:textId="2A9B7E7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37.</w:t>
      </w:r>
      <w:r w:rsidRPr="00381732">
        <w:rPr>
          <w:rFonts w:ascii="Times New Roman" w:eastAsia="Times New Roman" w:hAnsi="Times New Roman" w:cs="Times New Roman"/>
          <w:sz w:val="24"/>
          <w:szCs w:val="24"/>
          <w:lang w:val="en-GB"/>
        </w:rPr>
        <w:t xml:space="preserve"> </w:t>
      </w:r>
      <w:r w:rsidR="009439E8" w:rsidRPr="00381732">
        <w:rPr>
          <w:rFonts w:ascii="Times New Roman" w:eastAsia="Times New Roman" w:hAnsi="Times New Roman" w:cs="Times New Roman"/>
          <w:sz w:val="24"/>
          <w:szCs w:val="24"/>
          <w:lang w:val="en-GB"/>
        </w:rPr>
        <w:t xml:space="preserve">Related party claims (asset items E. I. 4. and E. III.) shall include claims arising from transactions with entities or </w:t>
      </w:r>
      <w:r w:rsidR="00EA1696" w:rsidRPr="00381732">
        <w:rPr>
          <w:rFonts w:ascii="Times New Roman" w:eastAsia="Times New Roman" w:hAnsi="Times New Roman" w:cs="Times New Roman"/>
          <w:sz w:val="24"/>
          <w:szCs w:val="24"/>
          <w:lang w:val="en-GB"/>
        </w:rPr>
        <w:t>natural persons</w:t>
      </w:r>
      <w:r w:rsidR="009439E8" w:rsidRPr="00381732">
        <w:rPr>
          <w:rFonts w:ascii="Times New Roman" w:eastAsia="Times New Roman" w:hAnsi="Times New Roman" w:cs="Times New Roman"/>
          <w:sz w:val="24"/>
          <w:szCs w:val="24"/>
          <w:lang w:val="en-GB"/>
        </w:rPr>
        <w:t xml:space="preserve"> that have the ability to control or are controlled, have significant influence, or </w:t>
      </w:r>
      <w:proofErr w:type="gramStart"/>
      <w:r w:rsidR="009439E8" w:rsidRPr="00381732">
        <w:rPr>
          <w:rFonts w:ascii="Times New Roman" w:eastAsia="Times New Roman" w:hAnsi="Times New Roman" w:cs="Times New Roman"/>
          <w:sz w:val="24"/>
          <w:szCs w:val="24"/>
          <w:lang w:val="en-GB"/>
        </w:rPr>
        <w:t>are significantly influenced</w:t>
      </w:r>
      <w:proofErr w:type="gramEnd"/>
      <w:r w:rsidR="009439E8" w:rsidRPr="00381732">
        <w:rPr>
          <w:rFonts w:ascii="Times New Roman" w:eastAsia="Times New Roman" w:hAnsi="Times New Roman" w:cs="Times New Roman"/>
          <w:sz w:val="24"/>
          <w:szCs w:val="24"/>
          <w:lang w:val="en-GB"/>
        </w:rPr>
        <w:t xml:space="preserve"> by the other party in financial and operating policies</w:t>
      </w:r>
      <w:r w:rsidRPr="00381732">
        <w:rPr>
          <w:rFonts w:ascii="Times New Roman" w:eastAsia="Times New Roman" w:hAnsi="Times New Roman" w:cs="Times New Roman"/>
          <w:sz w:val="24"/>
          <w:szCs w:val="24"/>
          <w:lang w:val="en-GB"/>
        </w:rPr>
        <w:t>.</w:t>
      </w:r>
    </w:p>
    <w:p w14:paraId="451DDD6F" w14:textId="7C04875C"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38.</w:t>
      </w:r>
      <w:r w:rsidRPr="00381732">
        <w:rPr>
          <w:rFonts w:ascii="Times New Roman" w:eastAsia="Times New Roman" w:hAnsi="Times New Roman" w:cs="Times New Roman"/>
          <w:sz w:val="24"/>
          <w:szCs w:val="24"/>
          <w:lang w:val="en-GB"/>
        </w:rPr>
        <w:t xml:space="preserve"> </w:t>
      </w:r>
      <w:r w:rsidR="00335B18" w:rsidRPr="00381732">
        <w:rPr>
          <w:rFonts w:ascii="Times New Roman" w:eastAsia="Times New Roman" w:hAnsi="Times New Roman" w:cs="Times New Roman"/>
          <w:sz w:val="24"/>
          <w:szCs w:val="24"/>
          <w:lang w:val="en-GB"/>
        </w:rPr>
        <w:t xml:space="preserve">Other claims (asset item E. IV) shall include asset items not disclosed under items E. I. - III. such as: current and long-term trade claims related to commercial invoices, advances granted, budget debts to the entity, staff debts to the entity for loans, advances, debts to natural or legal entities for rent, lease, internal and external guarantees, initial contributions, etc. In case these items are significant, they </w:t>
      </w:r>
      <w:proofErr w:type="gramStart"/>
      <w:r w:rsidR="00335B18" w:rsidRPr="00381732">
        <w:rPr>
          <w:rFonts w:ascii="Times New Roman" w:eastAsia="Times New Roman" w:hAnsi="Times New Roman" w:cs="Times New Roman"/>
          <w:sz w:val="24"/>
          <w:szCs w:val="24"/>
          <w:lang w:val="en-GB"/>
        </w:rPr>
        <w:t>shall be detailed</w:t>
      </w:r>
      <w:proofErr w:type="gramEnd"/>
      <w:r w:rsidR="00335B18" w:rsidRPr="00381732">
        <w:rPr>
          <w:rFonts w:ascii="Times New Roman" w:eastAsia="Times New Roman" w:hAnsi="Times New Roman" w:cs="Times New Roman"/>
          <w:sz w:val="24"/>
          <w:szCs w:val="24"/>
          <w:lang w:val="en-GB"/>
        </w:rPr>
        <w:t xml:space="preserve"> in the explanatory notes to the specialised financial statements.</w:t>
      </w:r>
    </w:p>
    <w:p w14:paraId="25C4CB16" w14:textId="6F67E68A"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39.</w:t>
      </w:r>
      <w:r w:rsidRPr="00381732">
        <w:rPr>
          <w:rFonts w:ascii="Times New Roman" w:eastAsia="Times New Roman" w:hAnsi="Times New Roman" w:cs="Times New Roman"/>
          <w:sz w:val="24"/>
          <w:szCs w:val="24"/>
          <w:lang w:val="en-GB"/>
        </w:rPr>
        <w:t xml:space="preserve"> </w:t>
      </w:r>
      <w:r w:rsidR="00335B18" w:rsidRPr="00381732">
        <w:rPr>
          <w:rFonts w:ascii="Times New Roman" w:eastAsia="Times New Roman" w:hAnsi="Times New Roman" w:cs="Times New Roman"/>
          <w:sz w:val="24"/>
          <w:szCs w:val="24"/>
          <w:lang w:val="en-GB"/>
        </w:rPr>
        <w:t>Real estate (asset item F. I. 1.) shall include property as defined in Chapter III, Section 5 of this Regulation.</w:t>
      </w:r>
    </w:p>
    <w:p w14:paraId="09AFC3B7" w14:textId="006CD5C2"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40.</w:t>
      </w:r>
      <w:r w:rsidRPr="00381732">
        <w:rPr>
          <w:rFonts w:ascii="Times New Roman" w:eastAsia="Times New Roman" w:hAnsi="Times New Roman" w:cs="Times New Roman"/>
          <w:sz w:val="24"/>
          <w:szCs w:val="24"/>
          <w:lang w:val="en-GB"/>
        </w:rPr>
        <w:t xml:space="preserve"> </w:t>
      </w:r>
      <w:r w:rsidR="00335B18" w:rsidRPr="00381732">
        <w:rPr>
          <w:rFonts w:ascii="Times New Roman" w:eastAsia="Times New Roman" w:hAnsi="Times New Roman" w:cs="Times New Roman"/>
          <w:sz w:val="24"/>
          <w:szCs w:val="24"/>
          <w:lang w:val="en-GB"/>
        </w:rPr>
        <w:t xml:space="preserve">Other assets (asset item F. III.) shall include those assets not included in items F. I. - II. In case the value of this item is material, a breakdown of these assets </w:t>
      </w:r>
      <w:proofErr w:type="gramStart"/>
      <w:r w:rsidR="00335B18" w:rsidRPr="00381732">
        <w:rPr>
          <w:rFonts w:ascii="Times New Roman" w:eastAsia="Times New Roman" w:hAnsi="Times New Roman" w:cs="Times New Roman"/>
          <w:sz w:val="24"/>
          <w:szCs w:val="24"/>
          <w:lang w:val="en-GB"/>
        </w:rPr>
        <w:t>shall be disclosed</w:t>
      </w:r>
      <w:proofErr w:type="gramEnd"/>
      <w:r w:rsidR="00335B18" w:rsidRPr="00381732">
        <w:rPr>
          <w:rFonts w:ascii="Times New Roman" w:eastAsia="Times New Roman" w:hAnsi="Times New Roman" w:cs="Times New Roman"/>
          <w:sz w:val="24"/>
          <w:szCs w:val="24"/>
          <w:lang w:val="en-GB"/>
        </w:rPr>
        <w:t xml:space="preserve"> in the explanatory notes to the specialised financial statements</w:t>
      </w:r>
      <w:r w:rsidRPr="00381732">
        <w:rPr>
          <w:rFonts w:ascii="Times New Roman" w:eastAsia="Times New Roman" w:hAnsi="Times New Roman" w:cs="Times New Roman"/>
          <w:sz w:val="24"/>
          <w:szCs w:val="24"/>
          <w:lang w:val="en-GB"/>
        </w:rPr>
        <w:t>.</w:t>
      </w:r>
    </w:p>
    <w:p w14:paraId="36F40A37" w14:textId="6051BAC8"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41.</w:t>
      </w:r>
      <w:r w:rsidRPr="00381732">
        <w:rPr>
          <w:rFonts w:ascii="Times New Roman" w:eastAsia="Times New Roman" w:hAnsi="Times New Roman" w:cs="Times New Roman"/>
          <w:sz w:val="24"/>
          <w:szCs w:val="24"/>
          <w:lang w:val="en-GB"/>
        </w:rPr>
        <w:t xml:space="preserve"> </w:t>
      </w:r>
      <w:r w:rsidR="00335B18" w:rsidRPr="00381732">
        <w:rPr>
          <w:rFonts w:ascii="Times New Roman" w:eastAsia="Times New Roman" w:hAnsi="Times New Roman" w:cs="Times New Roman"/>
          <w:sz w:val="24"/>
          <w:szCs w:val="24"/>
          <w:lang w:val="en-GB"/>
        </w:rPr>
        <w:t>Expenditure paid/payable in the current reporting period and to be charged to the costs and expenses of future periods on the basis of a maturity schedule shall be disclosed in the balance sheet under the item "Prepaid expenses" (asset item G.).</w:t>
      </w:r>
    </w:p>
    <w:p w14:paraId="4B38A570" w14:textId="6000E34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42.</w:t>
      </w:r>
      <w:r w:rsidRPr="00381732">
        <w:rPr>
          <w:rFonts w:ascii="Times New Roman" w:eastAsia="Times New Roman" w:hAnsi="Times New Roman" w:cs="Times New Roman"/>
          <w:sz w:val="24"/>
          <w:szCs w:val="24"/>
          <w:lang w:val="en-GB"/>
        </w:rPr>
        <w:t xml:space="preserve"> </w:t>
      </w:r>
      <w:r w:rsidR="00335B18" w:rsidRPr="00381732">
        <w:rPr>
          <w:rFonts w:ascii="Times New Roman" w:eastAsia="Times New Roman" w:hAnsi="Times New Roman" w:cs="Times New Roman"/>
          <w:sz w:val="24"/>
          <w:szCs w:val="24"/>
          <w:lang w:val="en-GB"/>
        </w:rPr>
        <w:t xml:space="preserve">Prepaid interest and rents (asset item G.I.) shall include amounts representing interest and rents paid/payable up to the balance sheet </w:t>
      </w:r>
      <w:r w:rsidR="00656DDE" w:rsidRPr="00381732">
        <w:rPr>
          <w:rFonts w:ascii="Times New Roman" w:eastAsia="Times New Roman" w:hAnsi="Times New Roman" w:cs="Times New Roman"/>
          <w:sz w:val="24"/>
          <w:szCs w:val="24"/>
          <w:lang w:val="en-GB"/>
        </w:rPr>
        <w:t>date but</w:t>
      </w:r>
      <w:r w:rsidR="00335B18" w:rsidRPr="00381732">
        <w:rPr>
          <w:rFonts w:ascii="Times New Roman" w:eastAsia="Times New Roman" w:hAnsi="Times New Roman" w:cs="Times New Roman"/>
          <w:sz w:val="24"/>
          <w:szCs w:val="24"/>
          <w:lang w:val="en-GB"/>
        </w:rPr>
        <w:t xml:space="preserve"> relating to the next reporting period.</w:t>
      </w:r>
    </w:p>
    <w:p w14:paraId="572FA223" w14:textId="00A4552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43.</w:t>
      </w:r>
      <w:r w:rsidRPr="00381732">
        <w:rPr>
          <w:rFonts w:ascii="Times New Roman" w:eastAsia="Times New Roman" w:hAnsi="Times New Roman" w:cs="Times New Roman"/>
          <w:sz w:val="24"/>
          <w:szCs w:val="24"/>
          <w:lang w:val="en-GB"/>
        </w:rPr>
        <w:t xml:space="preserve"> </w:t>
      </w:r>
      <w:r w:rsidR="00656DDE" w:rsidRPr="00381732">
        <w:rPr>
          <w:rFonts w:ascii="Times New Roman" w:eastAsia="Times New Roman" w:hAnsi="Times New Roman" w:cs="Times New Roman"/>
          <w:sz w:val="24"/>
          <w:szCs w:val="24"/>
          <w:lang w:val="en-GB"/>
        </w:rPr>
        <w:t>Deferred acquisition costs (asset item G. II.) shall include costs incurred in concluding insurance contracts carried over in accordance with this Regulation.</w:t>
      </w:r>
    </w:p>
    <w:p w14:paraId="73AA7C4C" w14:textId="77777777" w:rsidR="00C63654"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44.</w:t>
      </w:r>
      <w:r w:rsidRPr="00381732">
        <w:rPr>
          <w:rFonts w:ascii="Times New Roman" w:eastAsia="Times New Roman" w:hAnsi="Times New Roman" w:cs="Times New Roman"/>
          <w:sz w:val="24"/>
          <w:szCs w:val="24"/>
          <w:lang w:val="en-GB"/>
        </w:rPr>
        <w:t xml:space="preserve"> </w:t>
      </w:r>
      <w:r w:rsidR="00C63654" w:rsidRPr="00381732">
        <w:rPr>
          <w:rFonts w:ascii="Times New Roman" w:eastAsia="Times New Roman" w:hAnsi="Times New Roman" w:cs="Times New Roman"/>
          <w:sz w:val="24"/>
          <w:szCs w:val="24"/>
          <w:lang w:val="en-GB"/>
        </w:rPr>
        <w:t>Other prepaid expenses (asset item G. III.), also referred to as anticipated expenses, shall include the remaining expenses incurred in the reporting period but relating to future periods, such as rent, prepaid concessions, insurance premiums, prepaid subscriptions to publications, etc.</w:t>
      </w:r>
    </w:p>
    <w:p w14:paraId="1E75B58D" w14:textId="6CD6488F"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45.</w:t>
      </w:r>
      <w:r w:rsidRPr="00381732">
        <w:rPr>
          <w:rFonts w:ascii="Times New Roman" w:eastAsia="Times New Roman" w:hAnsi="Times New Roman" w:cs="Times New Roman"/>
          <w:sz w:val="24"/>
          <w:szCs w:val="24"/>
          <w:lang w:val="en-GB"/>
        </w:rPr>
        <w:t xml:space="preserve"> </w:t>
      </w:r>
      <w:r w:rsidR="00C63654" w:rsidRPr="00381732">
        <w:rPr>
          <w:rFonts w:ascii="Times New Roman" w:eastAsia="Times New Roman" w:hAnsi="Times New Roman" w:cs="Times New Roman"/>
          <w:sz w:val="24"/>
          <w:szCs w:val="24"/>
          <w:lang w:val="en-GB"/>
        </w:rPr>
        <w:t xml:space="preserve">Share capital (liability item A.I.) shall include the </w:t>
      </w:r>
      <w:proofErr w:type="gramStart"/>
      <w:r w:rsidR="00C63654" w:rsidRPr="00381732">
        <w:rPr>
          <w:rFonts w:ascii="Times New Roman" w:eastAsia="Times New Roman" w:hAnsi="Times New Roman" w:cs="Times New Roman"/>
          <w:sz w:val="24"/>
          <w:szCs w:val="24"/>
          <w:lang w:val="en-GB"/>
        </w:rPr>
        <w:t>amounts which</w:t>
      </w:r>
      <w:proofErr w:type="gramEnd"/>
      <w:r w:rsidR="00C63654" w:rsidRPr="00381732">
        <w:rPr>
          <w:rFonts w:ascii="Times New Roman" w:eastAsia="Times New Roman" w:hAnsi="Times New Roman" w:cs="Times New Roman"/>
          <w:sz w:val="24"/>
          <w:szCs w:val="24"/>
          <w:lang w:val="en-GB"/>
        </w:rPr>
        <w:t xml:space="preserve"> are considered to be the members' subscribed shares in equity.</w:t>
      </w:r>
    </w:p>
    <w:p w14:paraId="63811A26" w14:textId="77777777" w:rsidR="00C63654"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46.</w:t>
      </w:r>
      <w:r w:rsidRPr="00381732">
        <w:rPr>
          <w:rFonts w:ascii="Times New Roman" w:eastAsia="Times New Roman" w:hAnsi="Times New Roman" w:cs="Times New Roman"/>
          <w:sz w:val="24"/>
          <w:szCs w:val="24"/>
          <w:lang w:val="en-GB"/>
        </w:rPr>
        <w:t xml:space="preserve"> </w:t>
      </w:r>
      <w:r w:rsidR="00C63654" w:rsidRPr="00381732">
        <w:rPr>
          <w:rFonts w:ascii="Times New Roman" w:eastAsia="Times New Roman" w:hAnsi="Times New Roman" w:cs="Times New Roman"/>
          <w:sz w:val="24"/>
          <w:szCs w:val="24"/>
          <w:lang w:val="en-GB"/>
        </w:rPr>
        <w:t>Reserves (liability item A. VI.) are components of equity capital in the form of reserve capital (laid down in the regulatory framework), statutory reserves (laid down in the statutes) and other reserves.</w:t>
      </w:r>
    </w:p>
    <w:p w14:paraId="5B6B1DDE" w14:textId="70BEDF6B"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47.</w:t>
      </w:r>
      <w:r w:rsidRPr="00381732">
        <w:rPr>
          <w:rFonts w:ascii="Times New Roman" w:eastAsia="Times New Roman" w:hAnsi="Times New Roman" w:cs="Times New Roman"/>
          <w:sz w:val="24"/>
          <w:szCs w:val="24"/>
          <w:lang w:val="en-GB"/>
        </w:rPr>
        <w:t xml:space="preserve"> </w:t>
      </w:r>
      <w:r w:rsidR="00956B90" w:rsidRPr="00381732">
        <w:rPr>
          <w:rFonts w:ascii="Times New Roman" w:eastAsia="Times New Roman" w:hAnsi="Times New Roman" w:cs="Times New Roman"/>
          <w:sz w:val="24"/>
          <w:szCs w:val="24"/>
          <w:lang w:val="en-GB"/>
        </w:rPr>
        <w:t xml:space="preserve">Subordinated liabilities (liability item B.) shall include </w:t>
      </w:r>
      <w:proofErr w:type="gramStart"/>
      <w:r w:rsidR="00956B90" w:rsidRPr="00381732">
        <w:rPr>
          <w:rFonts w:ascii="Times New Roman" w:eastAsia="Times New Roman" w:hAnsi="Times New Roman" w:cs="Times New Roman"/>
          <w:sz w:val="24"/>
          <w:szCs w:val="24"/>
          <w:lang w:val="en-GB"/>
        </w:rPr>
        <w:t>liabilities which</w:t>
      </w:r>
      <w:proofErr w:type="gramEnd"/>
      <w:r w:rsidR="00956B90" w:rsidRPr="00381732">
        <w:rPr>
          <w:rFonts w:ascii="Times New Roman" w:eastAsia="Times New Roman" w:hAnsi="Times New Roman" w:cs="Times New Roman"/>
          <w:sz w:val="24"/>
          <w:szCs w:val="24"/>
          <w:lang w:val="en-GB"/>
        </w:rPr>
        <w:t>, according to contractual terms, are paid, in case of liquidation or bankruptcy, after the debts have been met, to all other creditors.</w:t>
      </w:r>
    </w:p>
    <w:p w14:paraId="33A6131F" w14:textId="77777777" w:rsidR="00EA1696"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48.</w:t>
      </w:r>
      <w:r w:rsidRPr="00381732">
        <w:rPr>
          <w:rFonts w:ascii="Times New Roman" w:eastAsia="Times New Roman" w:hAnsi="Times New Roman" w:cs="Times New Roman"/>
          <w:sz w:val="24"/>
          <w:szCs w:val="24"/>
          <w:lang w:val="en-GB"/>
        </w:rPr>
        <w:t xml:space="preserve"> </w:t>
      </w:r>
      <w:r w:rsidR="00EA1696" w:rsidRPr="00381732">
        <w:rPr>
          <w:rFonts w:ascii="Times New Roman" w:eastAsia="Times New Roman" w:hAnsi="Times New Roman" w:cs="Times New Roman"/>
          <w:sz w:val="24"/>
          <w:szCs w:val="24"/>
          <w:lang w:val="en-GB"/>
        </w:rPr>
        <w:t xml:space="preserve">General and life insurance technical reserves (liability item C.) are reserves calculated by actuarial methods in accordance with the normative acts of the supervisory authority and </w:t>
      </w:r>
      <w:proofErr w:type="gramStart"/>
      <w:r w:rsidR="00EA1696" w:rsidRPr="00381732">
        <w:rPr>
          <w:rFonts w:ascii="Times New Roman" w:eastAsia="Times New Roman" w:hAnsi="Times New Roman" w:cs="Times New Roman"/>
          <w:sz w:val="24"/>
          <w:szCs w:val="24"/>
          <w:lang w:val="en-GB"/>
        </w:rPr>
        <w:t>shall be reflected</w:t>
      </w:r>
      <w:proofErr w:type="gramEnd"/>
      <w:r w:rsidR="00EA1696" w:rsidRPr="00381732">
        <w:rPr>
          <w:rFonts w:ascii="Times New Roman" w:eastAsia="Times New Roman" w:hAnsi="Times New Roman" w:cs="Times New Roman"/>
          <w:sz w:val="24"/>
          <w:szCs w:val="24"/>
          <w:lang w:val="en-GB"/>
        </w:rPr>
        <w:t xml:space="preserve"> in the balance sheet separately for general insurance activity and life insurance activity as well as by type of reserves.</w:t>
      </w:r>
    </w:p>
    <w:p w14:paraId="51477E8C" w14:textId="037F8426"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49.</w:t>
      </w:r>
      <w:r w:rsidRPr="00381732">
        <w:rPr>
          <w:rFonts w:ascii="Times New Roman" w:eastAsia="Times New Roman" w:hAnsi="Times New Roman" w:cs="Times New Roman"/>
          <w:sz w:val="24"/>
          <w:szCs w:val="24"/>
          <w:lang w:val="en-GB"/>
        </w:rPr>
        <w:t xml:space="preserve"> </w:t>
      </w:r>
      <w:r w:rsidR="00EA1696" w:rsidRPr="00381732">
        <w:rPr>
          <w:rFonts w:ascii="Times New Roman" w:eastAsia="Times New Roman" w:hAnsi="Times New Roman" w:cs="Times New Roman"/>
          <w:sz w:val="24"/>
          <w:szCs w:val="24"/>
          <w:lang w:val="en-GB"/>
        </w:rPr>
        <w:t xml:space="preserve">Provisions (liability item D.) </w:t>
      </w:r>
      <w:proofErr w:type="gramStart"/>
      <w:r w:rsidR="00EA1696" w:rsidRPr="00381732">
        <w:rPr>
          <w:rFonts w:ascii="Times New Roman" w:eastAsia="Times New Roman" w:hAnsi="Times New Roman" w:cs="Times New Roman"/>
          <w:sz w:val="24"/>
          <w:szCs w:val="24"/>
          <w:lang w:val="en-GB"/>
        </w:rPr>
        <w:t>are intended</w:t>
      </w:r>
      <w:proofErr w:type="gramEnd"/>
      <w:r w:rsidR="00EA1696" w:rsidRPr="00381732">
        <w:rPr>
          <w:rFonts w:ascii="Times New Roman" w:eastAsia="Times New Roman" w:hAnsi="Times New Roman" w:cs="Times New Roman"/>
          <w:sz w:val="24"/>
          <w:szCs w:val="24"/>
          <w:lang w:val="en-GB"/>
        </w:rPr>
        <w:t xml:space="preserve"> to cover losses or liabilities the nature of which is clearly defined and which, at the balance sheet date, are either expected to arise or certain to arise but uncertain as to when they will arise. Provisions </w:t>
      </w:r>
      <w:proofErr w:type="gramStart"/>
      <w:r w:rsidR="00EA1696" w:rsidRPr="00381732">
        <w:rPr>
          <w:rFonts w:ascii="Times New Roman" w:eastAsia="Times New Roman" w:hAnsi="Times New Roman" w:cs="Times New Roman"/>
          <w:sz w:val="24"/>
          <w:szCs w:val="24"/>
          <w:lang w:val="en-GB"/>
        </w:rPr>
        <w:t>shall not be used</w:t>
      </w:r>
      <w:proofErr w:type="gramEnd"/>
      <w:r w:rsidR="00EA1696" w:rsidRPr="00381732">
        <w:rPr>
          <w:rFonts w:ascii="Times New Roman" w:eastAsia="Times New Roman" w:hAnsi="Times New Roman" w:cs="Times New Roman"/>
          <w:sz w:val="24"/>
          <w:szCs w:val="24"/>
          <w:lang w:val="en-GB"/>
        </w:rPr>
        <w:t xml:space="preserve"> to adjust asset values.</w:t>
      </w:r>
    </w:p>
    <w:p w14:paraId="43F3D527" w14:textId="77777777" w:rsidR="00EA1696"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50.</w:t>
      </w:r>
      <w:r w:rsidRPr="00381732">
        <w:rPr>
          <w:rFonts w:ascii="Times New Roman" w:eastAsia="Times New Roman" w:hAnsi="Times New Roman" w:cs="Times New Roman"/>
          <w:sz w:val="24"/>
          <w:szCs w:val="24"/>
          <w:lang w:val="en-GB"/>
        </w:rPr>
        <w:t xml:space="preserve"> </w:t>
      </w:r>
      <w:r w:rsidR="00EA1696" w:rsidRPr="00381732">
        <w:rPr>
          <w:rFonts w:ascii="Times New Roman" w:eastAsia="Times New Roman" w:hAnsi="Times New Roman" w:cs="Times New Roman"/>
          <w:sz w:val="24"/>
          <w:szCs w:val="24"/>
          <w:lang w:val="en-GB"/>
        </w:rPr>
        <w:t xml:space="preserve">Deposits received from reinsurance undertakings (liability item E.) shall include, in the balance sheet of a ceding undertaking, amounts deposited by or retained from other insurance undertakings under reinsurance contracts. These amounts </w:t>
      </w:r>
      <w:proofErr w:type="gramStart"/>
      <w:r w:rsidR="00EA1696" w:rsidRPr="00381732">
        <w:rPr>
          <w:rFonts w:ascii="Times New Roman" w:eastAsia="Times New Roman" w:hAnsi="Times New Roman" w:cs="Times New Roman"/>
          <w:sz w:val="24"/>
          <w:szCs w:val="24"/>
          <w:lang w:val="en-GB"/>
        </w:rPr>
        <w:t>may not be set off</w:t>
      </w:r>
      <w:proofErr w:type="gramEnd"/>
      <w:r w:rsidR="00EA1696" w:rsidRPr="00381732">
        <w:rPr>
          <w:rFonts w:ascii="Times New Roman" w:eastAsia="Times New Roman" w:hAnsi="Times New Roman" w:cs="Times New Roman"/>
          <w:sz w:val="24"/>
          <w:szCs w:val="24"/>
          <w:lang w:val="en-GB"/>
        </w:rPr>
        <w:t xml:space="preserve"> against other amounts due to or from the entity concerned. Where the ceding reinsurance undertaking has received securities on deposit which </w:t>
      </w:r>
      <w:proofErr w:type="gramStart"/>
      <w:r w:rsidR="00EA1696" w:rsidRPr="00381732">
        <w:rPr>
          <w:rFonts w:ascii="Times New Roman" w:eastAsia="Times New Roman" w:hAnsi="Times New Roman" w:cs="Times New Roman"/>
          <w:sz w:val="24"/>
          <w:szCs w:val="24"/>
          <w:lang w:val="en-GB"/>
        </w:rPr>
        <w:t>have been transferred</w:t>
      </w:r>
      <w:proofErr w:type="gramEnd"/>
      <w:r w:rsidR="00EA1696" w:rsidRPr="00381732">
        <w:rPr>
          <w:rFonts w:ascii="Times New Roman" w:eastAsia="Times New Roman" w:hAnsi="Times New Roman" w:cs="Times New Roman"/>
          <w:sz w:val="24"/>
          <w:szCs w:val="24"/>
          <w:lang w:val="en-GB"/>
        </w:rPr>
        <w:t xml:space="preserve"> to its ownership, this item shall include the amount due from the ceding undertaking by virtue of the deposit.</w:t>
      </w:r>
    </w:p>
    <w:p w14:paraId="753B4B25" w14:textId="77777777" w:rsidR="00EA1696"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51.</w:t>
      </w:r>
      <w:r w:rsidRPr="00381732">
        <w:rPr>
          <w:rFonts w:ascii="Times New Roman" w:eastAsia="Times New Roman" w:hAnsi="Times New Roman" w:cs="Times New Roman"/>
          <w:sz w:val="24"/>
          <w:szCs w:val="24"/>
          <w:lang w:val="en-GB"/>
        </w:rPr>
        <w:t xml:space="preserve"> </w:t>
      </w:r>
      <w:r w:rsidR="00EA1696" w:rsidRPr="00381732">
        <w:rPr>
          <w:rFonts w:ascii="Times New Roman" w:eastAsia="Times New Roman" w:hAnsi="Times New Roman" w:cs="Times New Roman"/>
          <w:sz w:val="24"/>
          <w:szCs w:val="24"/>
          <w:lang w:val="en-GB"/>
        </w:rPr>
        <w:t xml:space="preserve">Liabilities that relate to the current reporting period but </w:t>
      </w:r>
      <w:proofErr w:type="gramStart"/>
      <w:r w:rsidR="00EA1696" w:rsidRPr="00381732">
        <w:rPr>
          <w:rFonts w:ascii="Times New Roman" w:eastAsia="Times New Roman" w:hAnsi="Times New Roman" w:cs="Times New Roman"/>
          <w:sz w:val="24"/>
          <w:szCs w:val="24"/>
          <w:lang w:val="en-GB"/>
        </w:rPr>
        <w:t>will be paid</w:t>
      </w:r>
      <w:proofErr w:type="gramEnd"/>
      <w:r w:rsidR="00EA1696" w:rsidRPr="00381732">
        <w:rPr>
          <w:rFonts w:ascii="Times New Roman" w:eastAsia="Times New Roman" w:hAnsi="Times New Roman" w:cs="Times New Roman"/>
          <w:sz w:val="24"/>
          <w:szCs w:val="24"/>
          <w:lang w:val="en-GB"/>
        </w:rPr>
        <w:t xml:space="preserve"> in the next reporting period are included in "Liabilities" (liability item F.) In case these liabilities are material, they </w:t>
      </w:r>
      <w:proofErr w:type="gramStart"/>
      <w:r w:rsidR="00EA1696" w:rsidRPr="00381732">
        <w:rPr>
          <w:rFonts w:ascii="Times New Roman" w:eastAsia="Times New Roman" w:hAnsi="Times New Roman" w:cs="Times New Roman"/>
          <w:sz w:val="24"/>
          <w:szCs w:val="24"/>
          <w:lang w:val="en-GB"/>
        </w:rPr>
        <w:t>shall be presented</w:t>
      </w:r>
      <w:proofErr w:type="gramEnd"/>
      <w:r w:rsidR="00EA1696" w:rsidRPr="00381732">
        <w:rPr>
          <w:rFonts w:ascii="Times New Roman" w:eastAsia="Times New Roman" w:hAnsi="Times New Roman" w:cs="Times New Roman"/>
          <w:sz w:val="24"/>
          <w:szCs w:val="24"/>
          <w:lang w:val="en-GB"/>
        </w:rPr>
        <w:t xml:space="preserve"> in the explanatory notes to the specialised financial statements.</w:t>
      </w:r>
    </w:p>
    <w:p w14:paraId="5B6B464C" w14:textId="0C4FCB2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52.</w:t>
      </w:r>
      <w:r w:rsidRPr="00381732">
        <w:rPr>
          <w:rFonts w:ascii="Times New Roman" w:eastAsia="Times New Roman" w:hAnsi="Times New Roman" w:cs="Times New Roman"/>
          <w:sz w:val="24"/>
          <w:szCs w:val="24"/>
          <w:lang w:val="en-GB"/>
        </w:rPr>
        <w:t xml:space="preserve"> </w:t>
      </w:r>
      <w:r w:rsidR="00EA1696" w:rsidRPr="00381732">
        <w:rPr>
          <w:rFonts w:ascii="Times New Roman" w:eastAsia="Times New Roman" w:hAnsi="Times New Roman" w:cs="Times New Roman"/>
          <w:sz w:val="24"/>
          <w:szCs w:val="24"/>
          <w:lang w:val="en-GB"/>
        </w:rPr>
        <w:t xml:space="preserve">Liabilities to related parties (liability items F. I. 3. and F. VII.) shall include liabilities to entities or natural persons that have the ability to control or are controlled, have significant influence, or </w:t>
      </w:r>
      <w:proofErr w:type="gramStart"/>
      <w:r w:rsidR="00EA1696" w:rsidRPr="00381732">
        <w:rPr>
          <w:rFonts w:ascii="Times New Roman" w:eastAsia="Times New Roman" w:hAnsi="Times New Roman" w:cs="Times New Roman"/>
          <w:sz w:val="24"/>
          <w:szCs w:val="24"/>
          <w:lang w:val="en-GB"/>
        </w:rPr>
        <w:t>are significantly influenced</w:t>
      </w:r>
      <w:proofErr w:type="gramEnd"/>
      <w:r w:rsidR="00EA1696" w:rsidRPr="00381732">
        <w:rPr>
          <w:rFonts w:ascii="Times New Roman" w:eastAsia="Times New Roman" w:hAnsi="Times New Roman" w:cs="Times New Roman"/>
          <w:sz w:val="24"/>
          <w:szCs w:val="24"/>
          <w:lang w:val="en-GB"/>
        </w:rPr>
        <w:t xml:space="preserve"> by the other party in the financial and operating policies</w:t>
      </w:r>
      <w:r w:rsidRPr="00381732">
        <w:rPr>
          <w:rFonts w:ascii="Times New Roman" w:eastAsia="Times New Roman" w:hAnsi="Times New Roman" w:cs="Times New Roman"/>
          <w:sz w:val="24"/>
          <w:szCs w:val="24"/>
          <w:lang w:val="en-GB"/>
        </w:rPr>
        <w:t>.</w:t>
      </w:r>
    </w:p>
    <w:p w14:paraId="3D74BE68" w14:textId="13975AF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53.</w:t>
      </w:r>
      <w:r w:rsidRPr="00381732">
        <w:rPr>
          <w:rFonts w:ascii="Times New Roman" w:eastAsia="Times New Roman" w:hAnsi="Times New Roman" w:cs="Times New Roman"/>
          <w:sz w:val="24"/>
          <w:szCs w:val="24"/>
          <w:lang w:val="en-GB"/>
        </w:rPr>
        <w:t xml:space="preserve"> </w:t>
      </w:r>
      <w:r w:rsidR="00EA1696" w:rsidRPr="00381732">
        <w:rPr>
          <w:rFonts w:ascii="Times New Roman" w:eastAsia="Times New Roman" w:hAnsi="Times New Roman" w:cs="Times New Roman"/>
          <w:sz w:val="24"/>
          <w:szCs w:val="24"/>
          <w:lang w:val="en-GB"/>
        </w:rPr>
        <w:t>Revenue that is received before the balance sheet date but relates to the next reporting period shall be presented in the balance sheet under "Accrued income and calculated liabilities" (liability item G.).</w:t>
      </w:r>
    </w:p>
    <w:p w14:paraId="42B96BB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5E66B781" w14:textId="4A07A49B"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8D4E3E"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4</w:t>
      </w:r>
    </w:p>
    <w:p w14:paraId="01D51128" w14:textId="77777777" w:rsidR="00893ED7" w:rsidRPr="00381732" w:rsidRDefault="00893ED7" w:rsidP="00893ED7">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 xml:space="preserve">Format and special provisions concerning certain </w:t>
      </w:r>
    </w:p>
    <w:p w14:paraId="3A6464F1" w14:textId="78020DB7" w:rsidR="008816E9" w:rsidRPr="00381732" w:rsidRDefault="00893ED7" w:rsidP="00893ED7">
      <w:pPr>
        <w:spacing w:after="0" w:line="240" w:lineRule="auto"/>
        <w:jc w:val="center"/>
        <w:rPr>
          <w:rFonts w:ascii="Times New Roman" w:eastAsia="Times New Roman" w:hAnsi="Times New Roman" w:cs="Times New Roman"/>
          <w:b/>
          <w:bCs/>
          <w:sz w:val="24"/>
          <w:szCs w:val="24"/>
          <w:lang w:val="en-GB"/>
        </w:rPr>
      </w:pPr>
      <w:proofErr w:type="gramStart"/>
      <w:r w:rsidRPr="00381732">
        <w:rPr>
          <w:rFonts w:ascii="Times New Roman" w:eastAsia="Times New Roman" w:hAnsi="Times New Roman" w:cs="Times New Roman"/>
          <w:b/>
          <w:bCs/>
          <w:sz w:val="24"/>
          <w:szCs w:val="24"/>
          <w:lang w:val="en-GB"/>
        </w:rPr>
        <w:t>items</w:t>
      </w:r>
      <w:proofErr w:type="gramEnd"/>
      <w:r w:rsidRPr="00381732">
        <w:rPr>
          <w:rFonts w:ascii="Times New Roman" w:eastAsia="Times New Roman" w:hAnsi="Times New Roman" w:cs="Times New Roman"/>
          <w:b/>
          <w:bCs/>
          <w:sz w:val="24"/>
          <w:szCs w:val="24"/>
          <w:lang w:val="en-GB"/>
        </w:rPr>
        <w:t xml:space="preserve"> of the profit and loss account</w:t>
      </w:r>
    </w:p>
    <w:p w14:paraId="388141CD" w14:textId="6AEC937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54.</w:t>
      </w:r>
      <w:r w:rsidRPr="00381732">
        <w:rPr>
          <w:rFonts w:ascii="Times New Roman" w:eastAsia="Times New Roman" w:hAnsi="Times New Roman" w:cs="Times New Roman"/>
          <w:sz w:val="24"/>
          <w:szCs w:val="24"/>
          <w:lang w:val="en-GB"/>
        </w:rPr>
        <w:t xml:space="preserve"> </w:t>
      </w:r>
      <w:r w:rsidR="00893ED7" w:rsidRPr="00381732">
        <w:rPr>
          <w:rFonts w:ascii="Times New Roman" w:eastAsia="Times New Roman" w:hAnsi="Times New Roman" w:cs="Times New Roman"/>
          <w:sz w:val="24"/>
          <w:szCs w:val="24"/>
          <w:lang w:val="en-GB"/>
        </w:rPr>
        <w:t>The profit and loss account for insurance undertakings shall include</w:t>
      </w:r>
      <w:r w:rsidRPr="00381732">
        <w:rPr>
          <w:rFonts w:ascii="Times New Roman" w:eastAsia="Times New Roman" w:hAnsi="Times New Roman" w:cs="Times New Roman"/>
          <w:sz w:val="24"/>
          <w:szCs w:val="24"/>
          <w:lang w:val="en-GB"/>
        </w:rPr>
        <w:t>:</w:t>
      </w:r>
    </w:p>
    <w:p w14:paraId="51C61D8E" w14:textId="6ABBADA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1) </w:t>
      </w:r>
      <w:proofErr w:type="gramStart"/>
      <w:r w:rsidR="00893ED7" w:rsidRPr="00381732">
        <w:rPr>
          <w:rFonts w:ascii="Times New Roman" w:eastAsia="Times New Roman" w:hAnsi="Times New Roman" w:cs="Times New Roman"/>
          <w:sz w:val="24"/>
          <w:szCs w:val="24"/>
          <w:lang w:val="en-GB"/>
        </w:rPr>
        <w:t>general</w:t>
      </w:r>
      <w:proofErr w:type="gramEnd"/>
      <w:r w:rsidR="00893ED7" w:rsidRPr="00381732">
        <w:rPr>
          <w:rFonts w:ascii="Times New Roman" w:eastAsia="Times New Roman" w:hAnsi="Times New Roman" w:cs="Times New Roman"/>
          <w:sz w:val="24"/>
          <w:szCs w:val="24"/>
          <w:lang w:val="en-GB"/>
        </w:rPr>
        <w:t xml:space="preserve"> insurance technical account,</w:t>
      </w:r>
    </w:p>
    <w:p w14:paraId="3868A063" w14:textId="6C11DD1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2) </w:t>
      </w:r>
      <w:proofErr w:type="gramStart"/>
      <w:r w:rsidR="00893ED7" w:rsidRPr="00381732">
        <w:rPr>
          <w:rFonts w:ascii="Times New Roman" w:eastAsia="Times New Roman" w:hAnsi="Times New Roman" w:cs="Times New Roman"/>
          <w:sz w:val="24"/>
          <w:szCs w:val="24"/>
          <w:lang w:val="en-GB"/>
        </w:rPr>
        <w:t>life</w:t>
      </w:r>
      <w:proofErr w:type="gramEnd"/>
      <w:r w:rsidR="00893ED7" w:rsidRPr="00381732">
        <w:rPr>
          <w:rFonts w:ascii="Times New Roman" w:eastAsia="Times New Roman" w:hAnsi="Times New Roman" w:cs="Times New Roman"/>
          <w:sz w:val="24"/>
          <w:szCs w:val="24"/>
          <w:lang w:val="en-GB"/>
        </w:rPr>
        <w:t xml:space="preserve"> insurance technical account,</w:t>
      </w:r>
    </w:p>
    <w:p w14:paraId="20DDBA9A" w14:textId="122FE01A"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3) </w:t>
      </w:r>
      <w:proofErr w:type="gramStart"/>
      <w:r w:rsidR="00893ED7" w:rsidRPr="00381732">
        <w:rPr>
          <w:rFonts w:ascii="Times New Roman" w:eastAsia="Times New Roman" w:hAnsi="Times New Roman" w:cs="Times New Roman"/>
          <w:sz w:val="24"/>
          <w:szCs w:val="24"/>
          <w:lang w:val="en-GB"/>
        </w:rPr>
        <w:t>non-technical</w:t>
      </w:r>
      <w:proofErr w:type="gramEnd"/>
      <w:r w:rsidR="00893ED7" w:rsidRPr="00381732">
        <w:rPr>
          <w:rFonts w:ascii="Times New Roman" w:eastAsia="Times New Roman" w:hAnsi="Times New Roman" w:cs="Times New Roman"/>
          <w:sz w:val="24"/>
          <w:szCs w:val="24"/>
          <w:lang w:val="en-GB"/>
        </w:rPr>
        <w:t xml:space="preserve"> account.</w:t>
      </w:r>
    </w:p>
    <w:p w14:paraId="754C681B" w14:textId="71E3FC8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55.</w:t>
      </w:r>
      <w:r w:rsidRPr="00381732">
        <w:rPr>
          <w:rFonts w:ascii="Times New Roman" w:eastAsia="Times New Roman" w:hAnsi="Times New Roman" w:cs="Times New Roman"/>
          <w:sz w:val="24"/>
          <w:szCs w:val="24"/>
          <w:lang w:val="en-GB"/>
        </w:rPr>
        <w:t xml:space="preserve"> </w:t>
      </w:r>
      <w:r w:rsidR="00893ED7" w:rsidRPr="00381732">
        <w:rPr>
          <w:rFonts w:ascii="Times New Roman" w:eastAsia="Times New Roman" w:hAnsi="Times New Roman" w:cs="Times New Roman"/>
          <w:sz w:val="24"/>
          <w:szCs w:val="24"/>
          <w:lang w:val="en-GB"/>
        </w:rPr>
        <w:t xml:space="preserve">The general insurance technical account </w:t>
      </w:r>
      <w:proofErr w:type="gramStart"/>
      <w:r w:rsidR="00893ED7" w:rsidRPr="00381732">
        <w:rPr>
          <w:rFonts w:ascii="Times New Roman" w:eastAsia="Times New Roman" w:hAnsi="Times New Roman" w:cs="Times New Roman"/>
          <w:sz w:val="24"/>
          <w:szCs w:val="24"/>
          <w:lang w:val="en-GB"/>
        </w:rPr>
        <w:t>shall be drawn</w:t>
      </w:r>
      <w:proofErr w:type="gramEnd"/>
      <w:r w:rsidR="00893ED7" w:rsidRPr="00381732">
        <w:rPr>
          <w:rFonts w:ascii="Times New Roman" w:eastAsia="Times New Roman" w:hAnsi="Times New Roman" w:cs="Times New Roman"/>
          <w:sz w:val="24"/>
          <w:szCs w:val="24"/>
          <w:lang w:val="en-GB"/>
        </w:rPr>
        <w:t xml:space="preserve"> up both cumulatively and separately for the classes of direct insurance assigned to general insurance activity under the regulatory framework and for the corresponding reinsurance classes</w:t>
      </w:r>
      <w:r w:rsidRPr="00381732">
        <w:rPr>
          <w:rFonts w:ascii="Times New Roman" w:eastAsia="Times New Roman" w:hAnsi="Times New Roman" w:cs="Times New Roman"/>
          <w:sz w:val="24"/>
          <w:szCs w:val="24"/>
          <w:lang w:val="en-GB"/>
        </w:rPr>
        <w:t>.</w:t>
      </w:r>
    </w:p>
    <w:p w14:paraId="37090741" w14:textId="77777777" w:rsidR="00893ED7"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56.</w:t>
      </w:r>
      <w:r w:rsidRPr="00381732">
        <w:rPr>
          <w:rFonts w:ascii="Times New Roman" w:eastAsia="Times New Roman" w:hAnsi="Times New Roman" w:cs="Times New Roman"/>
          <w:sz w:val="24"/>
          <w:szCs w:val="24"/>
          <w:lang w:val="en-GB"/>
        </w:rPr>
        <w:t xml:space="preserve"> </w:t>
      </w:r>
      <w:r w:rsidR="00893ED7" w:rsidRPr="00381732">
        <w:rPr>
          <w:rFonts w:ascii="Times New Roman" w:eastAsia="Times New Roman" w:hAnsi="Times New Roman" w:cs="Times New Roman"/>
          <w:sz w:val="24"/>
          <w:szCs w:val="24"/>
          <w:lang w:val="en-GB"/>
        </w:rPr>
        <w:t xml:space="preserve">The life insurance technical account </w:t>
      </w:r>
      <w:proofErr w:type="gramStart"/>
      <w:r w:rsidR="00893ED7" w:rsidRPr="00381732">
        <w:rPr>
          <w:rFonts w:ascii="Times New Roman" w:eastAsia="Times New Roman" w:hAnsi="Times New Roman" w:cs="Times New Roman"/>
          <w:sz w:val="24"/>
          <w:szCs w:val="24"/>
          <w:lang w:val="en-GB"/>
        </w:rPr>
        <w:t>shall be compiled</w:t>
      </w:r>
      <w:proofErr w:type="gramEnd"/>
      <w:r w:rsidR="00893ED7" w:rsidRPr="00381732">
        <w:rPr>
          <w:rFonts w:ascii="Times New Roman" w:eastAsia="Times New Roman" w:hAnsi="Times New Roman" w:cs="Times New Roman"/>
          <w:sz w:val="24"/>
          <w:szCs w:val="24"/>
          <w:lang w:val="en-GB"/>
        </w:rPr>
        <w:t xml:space="preserve"> both cumulatively and separately for the classes of insurance assigned to the life insurance activity in accordance with the regulatory framework and for the corresponding reinsurance classes. </w:t>
      </w:r>
    </w:p>
    <w:p w14:paraId="0E489165" w14:textId="4A655D72"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57.</w:t>
      </w:r>
      <w:r w:rsidRPr="00381732">
        <w:rPr>
          <w:rFonts w:ascii="Times New Roman" w:eastAsia="Times New Roman" w:hAnsi="Times New Roman" w:cs="Times New Roman"/>
          <w:sz w:val="24"/>
          <w:szCs w:val="24"/>
          <w:lang w:val="en-GB"/>
        </w:rPr>
        <w:t xml:space="preserve"> </w:t>
      </w:r>
      <w:r w:rsidR="00893ED7" w:rsidRPr="00381732">
        <w:rPr>
          <w:rFonts w:ascii="Times New Roman" w:eastAsia="Times New Roman" w:hAnsi="Times New Roman" w:cs="Times New Roman"/>
          <w:sz w:val="24"/>
          <w:szCs w:val="24"/>
          <w:lang w:val="en-GB"/>
        </w:rPr>
        <w:t>Gross written premiums (item I.1. of the general insurance technical account and item I.1. of the life insurance technical account) shall include all written premiums during the accounting period on insurance contracts, irrespective of whether these amounts relate in whole or in part to future periods</w:t>
      </w:r>
      <w:r w:rsidRPr="00381732">
        <w:rPr>
          <w:rFonts w:ascii="Times New Roman" w:eastAsia="Times New Roman" w:hAnsi="Times New Roman" w:cs="Times New Roman"/>
          <w:sz w:val="24"/>
          <w:szCs w:val="24"/>
          <w:lang w:val="en-GB"/>
        </w:rPr>
        <w:t>.</w:t>
      </w:r>
    </w:p>
    <w:p w14:paraId="10FE8232" w14:textId="3EA1D7B6"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58.</w:t>
      </w:r>
      <w:r w:rsidRPr="00381732">
        <w:rPr>
          <w:rFonts w:ascii="Times New Roman" w:eastAsia="Times New Roman" w:hAnsi="Times New Roman" w:cs="Times New Roman"/>
          <w:sz w:val="24"/>
          <w:szCs w:val="24"/>
          <w:lang w:val="en-GB"/>
        </w:rPr>
        <w:t xml:space="preserve"> </w:t>
      </w:r>
      <w:r w:rsidR="00893ED7" w:rsidRPr="00381732">
        <w:rPr>
          <w:rFonts w:ascii="Times New Roman" w:eastAsia="Times New Roman" w:hAnsi="Times New Roman" w:cs="Times New Roman"/>
          <w:sz w:val="24"/>
          <w:szCs w:val="24"/>
          <w:lang w:val="en-GB"/>
        </w:rPr>
        <w:t xml:space="preserve">Premiums refunded on terminated and cancelled insurance contracts </w:t>
      </w:r>
      <w:proofErr w:type="gramStart"/>
      <w:r w:rsidR="00893ED7" w:rsidRPr="00381732">
        <w:rPr>
          <w:rFonts w:ascii="Times New Roman" w:eastAsia="Times New Roman" w:hAnsi="Times New Roman" w:cs="Times New Roman"/>
          <w:sz w:val="24"/>
          <w:szCs w:val="24"/>
          <w:lang w:val="en-GB"/>
        </w:rPr>
        <w:t>shall be reflected</w:t>
      </w:r>
      <w:proofErr w:type="gramEnd"/>
      <w:r w:rsidR="00893ED7" w:rsidRPr="00381732">
        <w:rPr>
          <w:rFonts w:ascii="Times New Roman" w:eastAsia="Times New Roman" w:hAnsi="Times New Roman" w:cs="Times New Roman"/>
          <w:sz w:val="24"/>
          <w:szCs w:val="24"/>
          <w:lang w:val="en-GB"/>
        </w:rPr>
        <w:t xml:space="preserve"> under item I. 2. </w:t>
      </w:r>
      <w:proofErr w:type="gramStart"/>
      <w:r w:rsidR="00893ED7" w:rsidRPr="00381732">
        <w:rPr>
          <w:rFonts w:ascii="Times New Roman" w:eastAsia="Times New Roman" w:hAnsi="Times New Roman" w:cs="Times New Roman"/>
          <w:sz w:val="24"/>
          <w:szCs w:val="24"/>
          <w:lang w:val="en-GB"/>
        </w:rPr>
        <w:t>in</w:t>
      </w:r>
      <w:proofErr w:type="gramEnd"/>
      <w:r w:rsidR="00893ED7" w:rsidRPr="00381732">
        <w:rPr>
          <w:rFonts w:ascii="Times New Roman" w:eastAsia="Times New Roman" w:hAnsi="Times New Roman" w:cs="Times New Roman"/>
          <w:sz w:val="24"/>
          <w:szCs w:val="24"/>
          <w:lang w:val="en-GB"/>
        </w:rPr>
        <w:t xml:space="preserve"> the general insurance technical account and under item I. 2. </w:t>
      </w:r>
      <w:proofErr w:type="gramStart"/>
      <w:r w:rsidR="00893ED7" w:rsidRPr="00381732">
        <w:rPr>
          <w:rFonts w:ascii="Times New Roman" w:eastAsia="Times New Roman" w:hAnsi="Times New Roman" w:cs="Times New Roman"/>
          <w:sz w:val="24"/>
          <w:szCs w:val="24"/>
          <w:lang w:val="en-GB"/>
        </w:rPr>
        <w:t>in</w:t>
      </w:r>
      <w:proofErr w:type="gramEnd"/>
      <w:r w:rsidR="00893ED7" w:rsidRPr="00381732">
        <w:rPr>
          <w:rFonts w:ascii="Times New Roman" w:eastAsia="Times New Roman" w:hAnsi="Times New Roman" w:cs="Times New Roman"/>
          <w:sz w:val="24"/>
          <w:szCs w:val="24"/>
          <w:lang w:val="en-GB"/>
        </w:rPr>
        <w:t xml:space="preserve"> the life insurance technical account.</w:t>
      </w:r>
    </w:p>
    <w:p w14:paraId="0ED57BFA" w14:textId="50461C3F"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59.</w:t>
      </w:r>
      <w:r w:rsidRPr="00381732">
        <w:rPr>
          <w:rFonts w:ascii="Times New Roman" w:eastAsia="Times New Roman" w:hAnsi="Times New Roman" w:cs="Times New Roman"/>
          <w:sz w:val="24"/>
          <w:szCs w:val="24"/>
          <w:lang w:val="en-GB"/>
        </w:rPr>
        <w:t xml:space="preserve"> </w:t>
      </w:r>
      <w:r w:rsidR="00893ED7" w:rsidRPr="00381732">
        <w:rPr>
          <w:rFonts w:ascii="Times New Roman" w:eastAsia="Times New Roman" w:hAnsi="Times New Roman" w:cs="Times New Roman"/>
          <w:sz w:val="24"/>
          <w:szCs w:val="24"/>
          <w:lang w:val="en-GB"/>
        </w:rPr>
        <w:t>Premiums ceded for reinsurance (item I.3. of the general insurance technical account and item I.3. of the life insurance technical account) shall include all premiums paid or payable under reinsurance contracts concluded by the insurance undertaking.</w:t>
      </w:r>
    </w:p>
    <w:p w14:paraId="2F01E80F" w14:textId="28D6101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60.</w:t>
      </w:r>
      <w:r w:rsidRPr="00381732">
        <w:rPr>
          <w:rFonts w:ascii="Times New Roman" w:eastAsia="Times New Roman" w:hAnsi="Times New Roman" w:cs="Times New Roman"/>
          <w:sz w:val="24"/>
          <w:szCs w:val="24"/>
          <w:lang w:val="en-GB"/>
        </w:rPr>
        <w:t xml:space="preserve"> </w:t>
      </w:r>
      <w:r w:rsidR="00893ED7" w:rsidRPr="00381732">
        <w:rPr>
          <w:rFonts w:ascii="Times New Roman" w:eastAsia="Times New Roman" w:hAnsi="Times New Roman" w:cs="Times New Roman"/>
          <w:sz w:val="24"/>
          <w:szCs w:val="24"/>
          <w:lang w:val="en-GB"/>
        </w:rPr>
        <w:t>Gross claims paid (item III.1. of the general insurance technical account and item III.1. of the life insurance technical account) shall include all amounts paid by the insurance undertaking during the accounting period for insurance contracts</w:t>
      </w:r>
      <w:r w:rsidRPr="00381732">
        <w:rPr>
          <w:rFonts w:ascii="Times New Roman" w:eastAsia="Times New Roman" w:hAnsi="Times New Roman" w:cs="Times New Roman"/>
          <w:sz w:val="24"/>
          <w:szCs w:val="24"/>
          <w:lang w:val="en-GB"/>
        </w:rPr>
        <w:t>.</w:t>
      </w:r>
    </w:p>
    <w:p w14:paraId="773050CD" w14:textId="27462C1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sz w:val="24"/>
          <w:szCs w:val="24"/>
          <w:lang w:val="en-GB"/>
        </w:rPr>
        <w:t>61.</w:t>
      </w:r>
      <w:r w:rsidRPr="00381732">
        <w:rPr>
          <w:rFonts w:ascii="Times New Roman" w:eastAsia="Times New Roman" w:hAnsi="Times New Roman" w:cs="Times New Roman"/>
          <w:sz w:val="24"/>
          <w:szCs w:val="24"/>
          <w:lang w:val="en-GB"/>
        </w:rPr>
        <w:t xml:space="preserve"> </w:t>
      </w:r>
      <w:r w:rsidR="000765CC" w:rsidRPr="00381732">
        <w:rPr>
          <w:rFonts w:ascii="Times New Roman" w:eastAsia="Times New Roman" w:hAnsi="Times New Roman" w:cs="Times New Roman"/>
          <w:sz w:val="24"/>
          <w:szCs w:val="24"/>
          <w:lang w:val="en-GB"/>
        </w:rPr>
        <w:t>Net expenses for benefits and discounts (item V. of the general insurance technical account and item VI. of the life insurance technical account) shall include all amounts chargeable to the accounting period which are paid or payable to policyholders and other insured persons or are provided as benefits to them, including amounts used to increase technical provisions or to reduce future premiums, to the extent that these amounts represent the allocation of a surplus or profit arising out of all or part of the insurance operations after deduction of amounts included in previous periods which are no longer required.</w:t>
      </w:r>
      <w:proofErr w:type="gramEnd"/>
      <w:r w:rsidR="000765CC" w:rsidRPr="00381732">
        <w:rPr>
          <w:rFonts w:ascii="Times New Roman" w:eastAsia="Times New Roman" w:hAnsi="Times New Roman" w:cs="Times New Roman"/>
          <w:sz w:val="24"/>
          <w:szCs w:val="24"/>
          <w:lang w:val="en-GB"/>
        </w:rPr>
        <w:t xml:space="preserve"> Discounts shall include amounts representing a partial refund of premiums </w:t>
      </w:r>
      <w:proofErr w:type="gramStart"/>
      <w:r w:rsidR="000765CC" w:rsidRPr="00381732">
        <w:rPr>
          <w:rFonts w:ascii="Times New Roman" w:eastAsia="Times New Roman" w:hAnsi="Times New Roman" w:cs="Times New Roman"/>
          <w:sz w:val="24"/>
          <w:szCs w:val="24"/>
          <w:lang w:val="en-GB"/>
        </w:rPr>
        <w:t>as a result</w:t>
      </w:r>
      <w:proofErr w:type="gramEnd"/>
      <w:r w:rsidR="000765CC" w:rsidRPr="00381732">
        <w:rPr>
          <w:rFonts w:ascii="Times New Roman" w:eastAsia="Times New Roman" w:hAnsi="Times New Roman" w:cs="Times New Roman"/>
          <w:sz w:val="24"/>
          <w:szCs w:val="24"/>
          <w:lang w:val="en-GB"/>
        </w:rPr>
        <w:t xml:space="preserve"> of the performance of individual contracts. Where material, amounts relating to premiums and discounts </w:t>
      </w:r>
      <w:proofErr w:type="gramStart"/>
      <w:r w:rsidR="000765CC" w:rsidRPr="00381732">
        <w:rPr>
          <w:rFonts w:ascii="Times New Roman" w:eastAsia="Times New Roman" w:hAnsi="Times New Roman" w:cs="Times New Roman"/>
          <w:sz w:val="24"/>
          <w:szCs w:val="24"/>
          <w:lang w:val="en-GB"/>
        </w:rPr>
        <w:t>shall be disclosed</w:t>
      </w:r>
      <w:proofErr w:type="gramEnd"/>
      <w:r w:rsidR="000765CC" w:rsidRPr="00381732">
        <w:rPr>
          <w:rFonts w:ascii="Times New Roman" w:eastAsia="Times New Roman" w:hAnsi="Times New Roman" w:cs="Times New Roman"/>
          <w:sz w:val="24"/>
          <w:szCs w:val="24"/>
          <w:lang w:val="en-GB"/>
        </w:rPr>
        <w:t xml:space="preserve"> separately in the notes to the specialised financial statements.</w:t>
      </w:r>
    </w:p>
    <w:p w14:paraId="1398C202" w14:textId="203C0D06"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62.</w:t>
      </w:r>
      <w:r w:rsidRPr="00381732">
        <w:rPr>
          <w:rFonts w:ascii="Times New Roman" w:eastAsia="Times New Roman" w:hAnsi="Times New Roman" w:cs="Times New Roman"/>
          <w:sz w:val="24"/>
          <w:szCs w:val="24"/>
          <w:lang w:val="en-GB"/>
        </w:rPr>
        <w:t xml:space="preserve"> </w:t>
      </w:r>
      <w:r w:rsidR="00B32274" w:rsidRPr="00381732">
        <w:rPr>
          <w:rFonts w:ascii="Times New Roman" w:eastAsia="Times New Roman" w:hAnsi="Times New Roman" w:cs="Times New Roman"/>
          <w:sz w:val="24"/>
          <w:szCs w:val="24"/>
          <w:lang w:val="en-GB"/>
        </w:rPr>
        <w:t>Acquisition expenses (item VI. 1. of the general insurance technical account and item VII. 1. of the life insurance technical account) are expenses for concluding insurance contracts which include both directly attributable expenses, such as acquisition commissions and expenses for opening the file or accepting contracts in the portfolio, and indirectly attributable expenses, such as marketing expenses and administrative expenses for examining applications and issuing policies.</w:t>
      </w:r>
    </w:p>
    <w:p w14:paraId="6657922D" w14:textId="4AAB6328"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sz w:val="24"/>
          <w:szCs w:val="24"/>
          <w:lang w:val="en-GB"/>
        </w:rPr>
        <w:t>63.</w:t>
      </w:r>
      <w:r w:rsidRPr="00381732">
        <w:rPr>
          <w:rFonts w:ascii="Times New Roman" w:eastAsia="Times New Roman" w:hAnsi="Times New Roman" w:cs="Times New Roman"/>
          <w:sz w:val="24"/>
          <w:szCs w:val="24"/>
          <w:lang w:val="en-GB"/>
        </w:rPr>
        <w:t xml:space="preserve"> </w:t>
      </w:r>
      <w:r w:rsidR="00B32274" w:rsidRPr="00381732">
        <w:rPr>
          <w:rFonts w:ascii="Times New Roman" w:eastAsia="Times New Roman" w:hAnsi="Times New Roman" w:cs="Times New Roman"/>
          <w:sz w:val="24"/>
          <w:szCs w:val="24"/>
          <w:lang w:val="en-GB"/>
        </w:rPr>
        <w:t>Administrative expenses (item VI.4. of the general insurance technical account and item VII.4. of the life insurance technical account) shall include expenses for premium collection, portfolio management, reinsurance premium management, including staff, rent, maintenance and similar expenses, as well as expenses for the maintenance, repair, and depreciation of tangible fixed assets to the extent that they are not recognised as acquisition expenses, damage costs or investment expenditure</w:t>
      </w:r>
      <w:r w:rsidRPr="00381732">
        <w:rPr>
          <w:rFonts w:ascii="Times New Roman" w:eastAsia="Times New Roman" w:hAnsi="Times New Roman" w:cs="Times New Roman"/>
          <w:sz w:val="24"/>
          <w:szCs w:val="24"/>
          <w:lang w:val="en-GB"/>
        </w:rPr>
        <w:t>.</w:t>
      </w:r>
      <w:proofErr w:type="gramEnd"/>
    </w:p>
    <w:p w14:paraId="488FC52E" w14:textId="1A8ACFAB"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64.</w:t>
      </w:r>
      <w:r w:rsidRPr="00381732">
        <w:rPr>
          <w:rFonts w:ascii="Times New Roman" w:eastAsia="Times New Roman" w:hAnsi="Times New Roman" w:cs="Times New Roman"/>
          <w:sz w:val="24"/>
          <w:szCs w:val="24"/>
          <w:lang w:val="en-GB"/>
        </w:rPr>
        <w:t xml:space="preserve"> </w:t>
      </w:r>
      <w:r w:rsidR="00141ABB" w:rsidRPr="00381732">
        <w:rPr>
          <w:rFonts w:ascii="Times New Roman" w:eastAsia="Times New Roman" w:hAnsi="Times New Roman" w:cs="Times New Roman"/>
          <w:sz w:val="24"/>
          <w:szCs w:val="24"/>
          <w:lang w:val="en-GB"/>
        </w:rPr>
        <w:t xml:space="preserve">Share of net investment income (item VIII. of the general insurance technical account, item XII. of the life insurance technical account and item IV. of the non-technical account) - when part of the investment income is transferred to the general insurance technical account, the amount transferred shall be deducted from item IV. </w:t>
      </w:r>
      <w:proofErr w:type="gramStart"/>
      <w:r w:rsidR="00141ABB" w:rsidRPr="00381732">
        <w:rPr>
          <w:rFonts w:ascii="Times New Roman" w:eastAsia="Times New Roman" w:hAnsi="Times New Roman" w:cs="Times New Roman"/>
          <w:sz w:val="24"/>
          <w:szCs w:val="24"/>
          <w:lang w:val="en-GB"/>
        </w:rPr>
        <w:t>of</w:t>
      </w:r>
      <w:proofErr w:type="gramEnd"/>
      <w:r w:rsidR="00141ABB" w:rsidRPr="00381732">
        <w:rPr>
          <w:rFonts w:ascii="Times New Roman" w:eastAsia="Times New Roman" w:hAnsi="Times New Roman" w:cs="Times New Roman"/>
          <w:sz w:val="24"/>
          <w:szCs w:val="24"/>
          <w:lang w:val="en-GB"/>
        </w:rPr>
        <w:t xml:space="preserve"> the non-technical account and added to item VIII. </w:t>
      </w:r>
      <w:proofErr w:type="gramStart"/>
      <w:r w:rsidR="00141ABB" w:rsidRPr="00381732">
        <w:rPr>
          <w:rFonts w:ascii="Times New Roman" w:eastAsia="Times New Roman" w:hAnsi="Times New Roman" w:cs="Times New Roman"/>
          <w:sz w:val="24"/>
          <w:szCs w:val="24"/>
          <w:lang w:val="en-GB"/>
        </w:rPr>
        <w:t>of</w:t>
      </w:r>
      <w:proofErr w:type="gramEnd"/>
      <w:r w:rsidR="00141ABB" w:rsidRPr="00381732">
        <w:rPr>
          <w:rFonts w:ascii="Times New Roman" w:eastAsia="Times New Roman" w:hAnsi="Times New Roman" w:cs="Times New Roman"/>
          <w:sz w:val="24"/>
          <w:szCs w:val="24"/>
          <w:lang w:val="en-GB"/>
        </w:rPr>
        <w:t xml:space="preserve"> the general insurance technical account. Where part of the investment income stated in the life insurance technical account </w:t>
      </w:r>
      <w:proofErr w:type="gramStart"/>
      <w:r w:rsidR="00141ABB" w:rsidRPr="00381732">
        <w:rPr>
          <w:rFonts w:ascii="Times New Roman" w:eastAsia="Times New Roman" w:hAnsi="Times New Roman" w:cs="Times New Roman"/>
          <w:sz w:val="24"/>
          <w:szCs w:val="24"/>
          <w:lang w:val="en-GB"/>
        </w:rPr>
        <w:t>is transferred</w:t>
      </w:r>
      <w:proofErr w:type="gramEnd"/>
      <w:r w:rsidR="00141ABB" w:rsidRPr="00381732">
        <w:rPr>
          <w:rFonts w:ascii="Times New Roman" w:eastAsia="Times New Roman" w:hAnsi="Times New Roman" w:cs="Times New Roman"/>
          <w:sz w:val="24"/>
          <w:szCs w:val="24"/>
          <w:lang w:val="en-GB"/>
        </w:rPr>
        <w:t xml:space="preserve"> to the non-technical account, the amount transferred shall be deducted from item XII. </w:t>
      </w:r>
      <w:proofErr w:type="gramStart"/>
      <w:r w:rsidR="00141ABB" w:rsidRPr="00381732">
        <w:rPr>
          <w:rFonts w:ascii="Times New Roman" w:eastAsia="Times New Roman" w:hAnsi="Times New Roman" w:cs="Times New Roman"/>
          <w:sz w:val="24"/>
          <w:szCs w:val="24"/>
          <w:lang w:val="en-GB"/>
        </w:rPr>
        <w:t>of</w:t>
      </w:r>
      <w:proofErr w:type="gramEnd"/>
      <w:r w:rsidR="00141ABB" w:rsidRPr="00381732">
        <w:rPr>
          <w:rFonts w:ascii="Times New Roman" w:eastAsia="Times New Roman" w:hAnsi="Times New Roman" w:cs="Times New Roman"/>
          <w:sz w:val="24"/>
          <w:szCs w:val="24"/>
          <w:lang w:val="en-GB"/>
        </w:rPr>
        <w:t xml:space="preserve"> the life insurance technical account and added to item IV. </w:t>
      </w:r>
      <w:proofErr w:type="gramStart"/>
      <w:r w:rsidR="00141ABB" w:rsidRPr="00381732">
        <w:rPr>
          <w:rFonts w:ascii="Times New Roman" w:eastAsia="Times New Roman" w:hAnsi="Times New Roman" w:cs="Times New Roman"/>
          <w:sz w:val="24"/>
          <w:szCs w:val="24"/>
          <w:lang w:val="en-GB"/>
        </w:rPr>
        <w:t>of</w:t>
      </w:r>
      <w:proofErr w:type="gramEnd"/>
      <w:r w:rsidR="00141ABB" w:rsidRPr="00381732">
        <w:rPr>
          <w:rFonts w:ascii="Times New Roman" w:eastAsia="Times New Roman" w:hAnsi="Times New Roman" w:cs="Times New Roman"/>
          <w:sz w:val="24"/>
          <w:szCs w:val="24"/>
          <w:lang w:val="en-GB"/>
        </w:rPr>
        <w:t xml:space="preserve"> the non-technical account. In both cases, both the reasons for these transfers and the way in which they are calculated </w:t>
      </w:r>
      <w:proofErr w:type="gramStart"/>
      <w:r w:rsidR="00141ABB" w:rsidRPr="00381732">
        <w:rPr>
          <w:rFonts w:ascii="Times New Roman" w:eastAsia="Times New Roman" w:hAnsi="Times New Roman" w:cs="Times New Roman"/>
          <w:sz w:val="24"/>
          <w:szCs w:val="24"/>
          <w:lang w:val="en-GB"/>
        </w:rPr>
        <w:t>shall be disclosed</w:t>
      </w:r>
      <w:proofErr w:type="gramEnd"/>
      <w:r w:rsidR="00141ABB" w:rsidRPr="00381732">
        <w:rPr>
          <w:rFonts w:ascii="Times New Roman" w:eastAsia="Times New Roman" w:hAnsi="Times New Roman" w:cs="Times New Roman"/>
          <w:sz w:val="24"/>
          <w:szCs w:val="24"/>
          <w:lang w:val="en-GB"/>
        </w:rPr>
        <w:t xml:space="preserve"> in the explanatory notes to the specialised financial statements.</w:t>
      </w:r>
    </w:p>
    <w:p w14:paraId="4E8C40B7" w14:textId="6707D682"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65.</w:t>
      </w:r>
      <w:r w:rsidRPr="00381732">
        <w:rPr>
          <w:rFonts w:ascii="Times New Roman" w:eastAsia="Times New Roman" w:hAnsi="Times New Roman" w:cs="Times New Roman"/>
          <w:sz w:val="24"/>
          <w:szCs w:val="24"/>
          <w:lang w:val="en-GB"/>
        </w:rPr>
        <w:t xml:space="preserve"> </w:t>
      </w:r>
      <w:r w:rsidR="00177C56" w:rsidRPr="00381732">
        <w:rPr>
          <w:rFonts w:ascii="Times New Roman" w:eastAsia="Times New Roman" w:hAnsi="Times New Roman" w:cs="Times New Roman"/>
          <w:sz w:val="24"/>
          <w:szCs w:val="24"/>
          <w:lang w:val="en-GB"/>
        </w:rPr>
        <w:t xml:space="preserve">Exceptional income and expenses (items V. and VI. of the non-technical account) shall include income and expenses not arising from the ordinary activities of the entity. Unless the exceptional income and expenses are insignificant for the estimation of results, explanations of their amount and nature </w:t>
      </w:r>
      <w:proofErr w:type="gramStart"/>
      <w:r w:rsidR="00177C56" w:rsidRPr="00381732">
        <w:rPr>
          <w:rFonts w:ascii="Times New Roman" w:eastAsia="Times New Roman" w:hAnsi="Times New Roman" w:cs="Times New Roman"/>
          <w:sz w:val="24"/>
          <w:szCs w:val="24"/>
          <w:lang w:val="en-GB"/>
        </w:rPr>
        <w:t>shall be given</w:t>
      </w:r>
      <w:proofErr w:type="gramEnd"/>
      <w:r w:rsidR="00177C56" w:rsidRPr="00381732">
        <w:rPr>
          <w:rFonts w:ascii="Times New Roman" w:eastAsia="Times New Roman" w:hAnsi="Times New Roman" w:cs="Times New Roman"/>
          <w:sz w:val="24"/>
          <w:szCs w:val="24"/>
          <w:lang w:val="en-GB"/>
        </w:rPr>
        <w:t xml:space="preserve"> in the explanatory notes. Exceptional expenses may arise </w:t>
      </w:r>
      <w:proofErr w:type="gramStart"/>
      <w:r w:rsidR="00177C56" w:rsidRPr="00381732">
        <w:rPr>
          <w:rFonts w:ascii="Times New Roman" w:eastAsia="Times New Roman" w:hAnsi="Times New Roman" w:cs="Times New Roman"/>
          <w:sz w:val="24"/>
          <w:szCs w:val="24"/>
          <w:lang w:val="en-GB"/>
        </w:rPr>
        <w:t>from</w:t>
      </w:r>
      <w:proofErr w:type="gramEnd"/>
      <w:r w:rsidR="00177C56" w:rsidRPr="00381732">
        <w:rPr>
          <w:rFonts w:ascii="Times New Roman" w:eastAsia="Times New Roman" w:hAnsi="Times New Roman" w:cs="Times New Roman"/>
          <w:sz w:val="24"/>
          <w:szCs w:val="24"/>
          <w:lang w:val="en-GB"/>
        </w:rPr>
        <w:t>:</w:t>
      </w:r>
    </w:p>
    <w:p w14:paraId="7022AA24" w14:textId="6880DB63" w:rsidR="00177C56"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sz w:val="24"/>
          <w:szCs w:val="24"/>
          <w:lang w:val="en-GB"/>
        </w:rPr>
        <w:t xml:space="preserve">1) </w:t>
      </w:r>
      <w:r w:rsidR="00177C56" w:rsidRPr="00381732">
        <w:rPr>
          <w:rFonts w:ascii="Times New Roman" w:eastAsia="Times New Roman" w:hAnsi="Times New Roman" w:cs="Times New Roman"/>
          <w:sz w:val="24"/>
          <w:szCs w:val="24"/>
          <w:lang w:val="en-GB"/>
        </w:rPr>
        <w:t xml:space="preserve">management operations - expenses of an exceptional nature, but incurred in connection with the entity's day-to-day management operations, such as: stock losses due to calamities; losses from time-barred debtors or debtors insolvent and written off; the </w:t>
      </w:r>
      <w:r w:rsidR="0040660E" w:rsidRPr="00381732">
        <w:rPr>
          <w:rFonts w:ascii="Times New Roman" w:eastAsia="Times New Roman" w:hAnsi="Times New Roman" w:cs="Times New Roman"/>
          <w:sz w:val="24"/>
          <w:szCs w:val="24"/>
          <w:lang w:val="en-GB"/>
        </w:rPr>
        <w:t>sum</w:t>
      </w:r>
      <w:r w:rsidR="00177C56" w:rsidRPr="00381732">
        <w:rPr>
          <w:rFonts w:ascii="Times New Roman" w:eastAsia="Times New Roman" w:hAnsi="Times New Roman" w:cs="Times New Roman"/>
          <w:sz w:val="24"/>
          <w:szCs w:val="24"/>
          <w:lang w:val="en-GB"/>
        </w:rPr>
        <w:t xml:space="preserve"> of damages, fines and penalties due or paid; donations and grants given in the form of current assets; other extraordinary expenses relating to management operations,</w:t>
      </w:r>
      <w:proofErr w:type="gramEnd"/>
    </w:p>
    <w:p w14:paraId="6977353A" w14:textId="1232537C"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 xml:space="preserve">2) </w:t>
      </w:r>
      <w:r w:rsidR="00177C56" w:rsidRPr="00381732">
        <w:rPr>
          <w:rFonts w:ascii="Times New Roman" w:eastAsia="Times New Roman" w:hAnsi="Times New Roman" w:cs="Times New Roman"/>
          <w:sz w:val="24"/>
          <w:szCs w:val="24"/>
          <w:lang w:val="en-GB"/>
        </w:rPr>
        <w:t>capital operations - represented both by expenses relating to tangible, intangible and financial fixed assets out of the patrimony (e.g.: non-depreciated value of tangible and intangible assets out of the patrimony, book value of financial fixed assets out of the patrimony) and other extraordinary expenses relating to capital operations,</w:t>
      </w:r>
    </w:p>
    <w:p w14:paraId="21A38363" w14:textId="6EB5B4D7" w:rsidR="009A3143"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3) </w:t>
      </w:r>
      <w:proofErr w:type="gramStart"/>
      <w:r w:rsidR="009A3143" w:rsidRPr="00381732">
        <w:rPr>
          <w:rFonts w:ascii="Times New Roman" w:eastAsia="Times New Roman" w:hAnsi="Times New Roman" w:cs="Times New Roman"/>
          <w:sz w:val="24"/>
          <w:szCs w:val="24"/>
          <w:lang w:val="en-GB"/>
        </w:rPr>
        <w:t>depreciation</w:t>
      </w:r>
      <w:proofErr w:type="gramEnd"/>
      <w:r w:rsidR="009A3143" w:rsidRPr="00381732">
        <w:rPr>
          <w:rFonts w:ascii="Times New Roman" w:eastAsia="Times New Roman" w:hAnsi="Times New Roman" w:cs="Times New Roman"/>
          <w:sz w:val="24"/>
          <w:szCs w:val="24"/>
          <w:lang w:val="en-GB"/>
        </w:rPr>
        <w:t xml:space="preserve"> and provisions - i.e., extraordinary expenses incurred as a result of depreciation and provisions of an exceptional nature, such as: expenses relating to the establishment of statutory provisions; expenses relating to provisions for risks and charges or for depreciation of an exceptional nature; extraordinary expenses relating to the depreciation of intangible or tangible fixed assets.</w:t>
      </w:r>
    </w:p>
    <w:p w14:paraId="02D17D02" w14:textId="77777777" w:rsidR="009A3143" w:rsidRPr="00381732" w:rsidRDefault="009A3143"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Exceptional income can come from:</w:t>
      </w:r>
    </w:p>
    <w:p w14:paraId="6DB1D0F4" w14:textId="6DA5AE6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1) </w:t>
      </w:r>
      <w:proofErr w:type="gramStart"/>
      <w:r w:rsidR="009A3143" w:rsidRPr="00381732">
        <w:rPr>
          <w:rFonts w:ascii="Times New Roman" w:eastAsia="Times New Roman" w:hAnsi="Times New Roman" w:cs="Times New Roman"/>
          <w:sz w:val="24"/>
          <w:szCs w:val="24"/>
          <w:lang w:val="en-GB"/>
        </w:rPr>
        <w:t>management</w:t>
      </w:r>
      <w:proofErr w:type="gramEnd"/>
      <w:r w:rsidR="009A3143" w:rsidRPr="00381732">
        <w:rPr>
          <w:rFonts w:ascii="Times New Roman" w:eastAsia="Times New Roman" w:hAnsi="Times New Roman" w:cs="Times New Roman"/>
          <w:sz w:val="24"/>
          <w:szCs w:val="24"/>
          <w:lang w:val="en-GB"/>
        </w:rPr>
        <w:t xml:space="preserve"> operations - operations of an exceptional nature that relate to the operating activity of the entity, such as: receipt of donations of current assets, unclaimed and prescribed personnel rights, income from compensation and penalties, other exceptional income from management operations,</w:t>
      </w:r>
    </w:p>
    <w:p w14:paraId="59AA0EA2" w14:textId="2702F411"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2) </w:t>
      </w:r>
      <w:r w:rsidR="0098330B" w:rsidRPr="00381732">
        <w:rPr>
          <w:rFonts w:ascii="Times New Roman" w:eastAsia="Times New Roman" w:hAnsi="Times New Roman" w:cs="Times New Roman"/>
          <w:sz w:val="24"/>
          <w:szCs w:val="24"/>
          <w:lang w:val="en-GB"/>
        </w:rPr>
        <w:t>capital operations - income from the sale of fixed assets, excluding value added tax, investment grants transferred to the result for the year, other extraordinary income from capital operations,</w:t>
      </w:r>
    </w:p>
    <w:p w14:paraId="6C004F90" w14:textId="3CC9D87B"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3) </w:t>
      </w:r>
      <w:proofErr w:type="gramStart"/>
      <w:r w:rsidR="0098330B" w:rsidRPr="00381732">
        <w:rPr>
          <w:rFonts w:ascii="Times New Roman" w:eastAsia="Times New Roman" w:hAnsi="Times New Roman" w:cs="Times New Roman"/>
          <w:sz w:val="24"/>
          <w:szCs w:val="24"/>
          <w:lang w:val="en-GB"/>
        </w:rPr>
        <w:t>provisions</w:t>
      </w:r>
      <w:proofErr w:type="gramEnd"/>
      <w:r w:rsidR="0098330B" w:rsidRPr="00381732">
        <w:rPr>
          <w:rFonts w:ascii="Times New Roman" w:eastAsia="Times New Roman" w:hAnsi="Times New Roman" w:cs="Times New Roman"/>
          <w:sz w:val="24"/>
          <w:szCs w:val="24"/>
          <w:lang w:val="en-GB"/>
        </w:rPr>
        <w:t xml:space="preserve"> - exceptional income from the cancellation or reduction of provisions for risks and charges, impairment, and regulatory provisions.</w:t>
      </w:r>
    </w:p>
    <w:p w14:paraId="62F94B09"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10C07EB3" w14:textId="4FF02DF1"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8D4E3E"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5</w:t>
      </w:r>
    </w:p>
    <w:p w14:paraId="43C9581E" w14:textId="6C1FDB8A" w:rsidR="008816E9" w:rsidRPr="00381732" w:rsidRDefault="0098330B"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Content of the explanatory note to the specialised financial statements</w:t>
      </w:r>
    </w:p>
    <w:p w14:paraId="61A24A96" w14:textId="77777777" w:rsidR="0098330B"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66.</w:t>
      </w:r>
      <w:r w:rsidRPr="00381732">
        <w:rPr>
          <w:rFonts w:ascii="Times New Roman" w:eastAsia="Times New Roman" w:hAnsi="Times New Roman" w:cs="Times New Roman"/>
          <w:sz w:val="24"/>
          <w:szCs w:val="24"/>
          <w:lang w:val="en-GB"/>
        </w:rPr>
        <w:t xml:space="preserve"> </w:t>
      </w:r>
      <w:r w:rsidR="0098330B" w:rsidRPr="00381732">
        <w:rPr>
          <w:rFonts w:ascii="Times New Roman" w:eastAsia="Times New Roman" w:hAnsi="Times New Roman" w:cs="Times New Roman"/>
          <w:sz w:val="24"/>
          <w:szCs w:val="24"/>
          <w:lang w:val="en-GB"/>
        </w:rPr>
        <w:t xml:space="preserve">The explanatory note shall contain additional information not included in the specialised financial statements. The volume, structure and presentation of the explanatory note </w:t>
      </w:r>
      <w:proofErr w:type="gramStart"/>
      <w:r w:rsidR="0098330B" w:rsidRPr="00381732">
        <w:rPr>
          <w:rFonts w:ascii="Times New Roman" w:eastAsia="Times New Roman" w:hAnsi="Times New Roman" w:cs="Times New Roman"/>
          <w:sz w:val="24"/>
          <w:szCs w:val="24"/>
          <w:lang w:val="en-GB"/>
        </w:rPr>
        <w:t>shall be determined</w:t>
      </w:r>
      <w:proofErr w:type="gramEnd"/>
      <w:r w:rsidR="0098330B" w:rsidRPr="00381732">
        <w:rPr>
          <w:rFonts w:ascii="Times New Roman" w:eastAsia="Times New Roman" w:hAnsi="Times New Roman" w:cs="Times New Roman"/>
          <w:sz w:val="24"/>
          <w:szCs w:val="24"/>
          <w:lang w:val="en-GB"/>
        </w:rPr>
        <w:t xml:space="preserve"> by the insurance undertaking itself, according to the type of activity carried on, its size and its information needs.</w:t>
      </w:r>
    </w:p>
    <w:p w14:paraId="0A3DF837" w14:textId="51EB3420"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67.</w:t>
      </w:r>
      <w:r w:rsidRPr="00381732">
        <w:rPr>
          <w:rFonts w:ascii="Times New Roman" w:eastAsia="Times New Roman" w:hAnsi="Times New Roman" w:cs="Times New Roman"/>
          <w:sz w:val="24"/>
          <w:szCs w:val="24"/>
          <w:lang w:val="en-GB"/>
        </w:rPr>
        <w:t xml:space="preserve"> </w:t>
      </w:r>
      <w:r w:rsidR="0098330B" w:rsidRPr="00381732">
        <w:rPr>
          <w:rFonts w:ascii="Times New Roman" w:eastAsia="Times New Roman" w:hAnsi="Times New Roman" w:cs="Times New Roman"/>
          <w:sz w:val="24"/>
          <w:szCs w:val="24"/>
          <w:lang w:val="en-GB"/>
        </w:rPr>
        <w:t xml:space="preserve">Separate explanatory notes </w:t>
      </w:r>
      <w:proofErr w:type="gramStart"/>
      <w:r w:rsidR="0098330B" w:rsidRPr="00381732">
        <w:rPr>
          <w:rFonts w:ascii="Times New Roman" w:eastAsia="Times New Roman" w:hAnsi="Times New Roman" w:cs="Times New Roman"/>
          <w:sz w:val="24"/>
          <w:szCs w:val="24"/>
          <w:lang w:val="en-GB"/>
        </w:rPr>
        <w:t>shall be drawn up</w:t>
      </w:r>
      <w:proofErr w:type="gramEnd"/>
      <w:r w:rsidR="0098330B" w:rsidRPr="00381732">
        <w:rPr>
          <w:rFonts w:ascii="Times New Roman" w:eastAsia="Times New Roman" w:hAnsi="Times New Roman" w:cs="Times New Roman"/>
          <w:sz w:val="24"/>
          <w:szCs w:val="24"/>
          <w:lang w:val="en-GB"/>
        </w:rPr>
        <w:t xml:space="preserve"> for the financial statements for life insurance and general insurance activities as well as for the consolidated financial statements per company.</w:t>
      </w:r>
    </w:p>
    <w:p w14:paraId="115BBF3B" w14:textId="77777777" w:rsidR="004E62B8"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68.</w:t>
      </w:r>
      <w:r w:rsidRPr="00381732">
        <w:rPr>
          <w:rFonts w:ascii="Times New Roman" w:eastAsia="Times New Roman" w:hAnsi="Times New Roman" w:cs="Times New Roman"/>
          <w:sz w:val="24"/>
          <w:szCs w:val="24"/>
          <w:lang w:val="en-GB"/>
        </w:rPr>
        <w:t xml:space="preserve"> </w:t>
      </w:r>
      <w:r w:rsidR="004E62B8" w:rsidRPr="00381732">
        <w:rPr>
          <w:rFonts w:ascii="Times New Roman" w:eastAsia="Times New Roman" w:hAnsi="Times New Roman" w:cs="Times New Roman"/>
          <w:sz w:val="24"/>
          <w:szCs w:val="24"/>
          <w:lang w:val="en-GB"/>
        </w:rPr>
        <w:t xml:space="preserve">For general insurance, the notes to the financial statements shall disclose gross written premiums, gross earned premiums, gross claims expenses, gross operating expenses and the reinsurance balance. </w:t>
      </w:r>
      <w:proofErr w:type="gramStart"/>
      <w:r w:rsidR="004E62B8" w:rsidRPr="00381732">
        <w:rPr>
          <w:rFonts w:ascii="Times New Roman" w:eastAsia="Times New Roman" w:hAnsi="Times New Roman" w:cs="Times New Roman"/>
          <w:sz w:val="24"/>
          <w:szCs w:val="24"/>
          <w:lang w:val="en-GB"/>
        </w:rPr>
        <w:t>These amounts are broken down in direct insurance by classes of insurance: accident, health, land vehicles (other than railways), rail vehicles, air, sea, lake and river vessels, property in transit, fire and other natural disasters, other property insurance, motor third party liability, aviation third party liability, marine, lake and river third party liability, general liability, credit, guarantees, financial loss and legal expenses.</w:t>
      </w:r>
      <w:proofErr w:type="gramEnd"/>
      <w:r w:rsidR="004E62B8" w:rsidRPr="00381732">
        <w:rPr>
          <w:rFonts w:ascii="Times New Roman" w:eastAsia="Times New Roman" w:hAnsi="Times New Roman" w:cs="Times New Roman"/>
          <w:sz w:val="24"/>
          <w:szCs w:val="24"/>
          <w:lang w:val="en-GB"/>
        </w:rPr>
        <w:t xml:space="preserve"> Entities indicate the amounts relating to the three classes of </w:t>
      </w:r>
      <w:proofErr w:type="gramStart"/>
      <w:r w:rsidR="004E62B8" w:rsidRPr="00381732">
        <w:rPr>
          <w:rFonts w:ascii="Times New Roman" w:eastAsia="Times New Roman" w:hAnsi="Times New Roman" w:cs="Times New Roman"/>
          <w:sz w:val="24"/>
          <w:szCs w:val="24"/>
          <w:lang w:val="en-GB"/>
        </w:rPr>
        <w:t>insurance which</w:t>
      </w:r>
      <w:proofErr w:type="gramEnd"/>
      <w:r w:rsidR="004E62B8" w:rsidRPr="00381732">
        <w:rPr>
          <w:rFonts w:ascii="Times New Roman" w:eastAsia="Times New Roman" w:hAnsi="Times New Roman" w:cs="Times New Roman"/>
          <w:sz w:val="24"/>
          <w:szCs w:val="24"/>
          <w:lang w:val="en-GB"/>
        </w:rPr>
        <w:t xml:space="preserve"> account for the largest share of their activity.</w:t>
      </w:r>
    </w:p>
    <w:p w14:paraId="61761135" w14:textId="4DB7FC0D"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69.</w:t>
      </w:r>
      <w:r w:rsidRPr="00381732">
        <w:rPr>
          <w:rFonts w:ascii="Times New Roman" w:eastAsia="Times New Roman" w:hAnsi="Times New Roman" w:cs="Times New Roman"/>
          <w:sz w:val="24"/>
          <w:szCs w:val="24"/>
          <w:lang w:val="en-GB"/>
        </w:rPr>
        <w:t xml:space="preserve"> </w:t>
      </w:r>
      <w:r w:rsidR="004E62B8" w:rsidRPr="00381732">
        <w:rPr>
          <w:rFonts w:ascii="Times New Roman" w:eastAsia="Times New Roman" w:hAnsi="Times New Roman" w:cs="Times New Roman"/>
          <w:sz w:val="24"/>
          <w:szCs w:val="24"/>
          <w:lang w:val="en-GB"/>
        </w:rPr>
        <w:t>For life insurance, the explanatory note shall indicate the gross written premiums allocated to direct insurance as follows:</w:t>
      </w:r>
    </w:p>
    <w:p w14:paraId="097F06EF" w14:textId="01FFCCEA"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1) </w:t>
      </w:r>
      <w:proofErr w:type="gramStart"/>
      <w:r w:rsidR="004E62B8" w:rsidRPr="00381732">
        <w:rPr>
          <w:rFonts w:ascii="Times New Roman" w:eastAsia="Times New Roman" w:hAnsi="Times New Roman" w:cs="Times New Roman"/>
          <w:sz w:val="24"/>
          <w:szCs w:val="24"/>
          <w:lang w:val="en-GB"/>
        </w:rPr>
        <w:t>individual</w:t>
      </w:r>
      <w:proofErr w:type="gramEnd"/>
      <w:r w:rsidR="004E62B8" w:rsidRPr="00381732">
        <w:rPr>
          <w:rFonts w:ascii="Times New Roman" w:eastAsia="Times New Roman" w:hAnsi="Times New Roman" w:cs="Times New Roman"/>
          <w:sz w:val="24"/>
          <w:szCs w:val="24"/>
          <w:lang w:val="en-GB"/>
        </w:rPr>
        <w:t xml:space="preserve"> premiums and premiums on group insurance contracts,</w:t>
      </w:r>
    </w:p>
    <w:p w14:paraId="6939A8C8" w14:textId="05EE8F7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2) </w:t>
      </w:r>
      <w:proofErr w:type="gramStart"/>
      <w:r w:rsidR="004E62B8" w:rsidRPr="00381732">
        <w:rPr>
          <w:rFonts w:ascii="Times New Roman" w:eastAsia="Times New Roman" w:hAnsi="Times New Roman" w:cs="Times New Roman"/>
          <w:sz w:val="24"/>
          <w:szCs w:val="24"/>
          <w:lang w:val="en-GB"/>
        </w:rPr>
        <w:t>periodic</w:t>
      </w:r>
      <w:proofErr w:type="gramEnd"/>
      <w:r w:rsidR="004E62B8" w:rsidRPr="00381732">
        <w:rPr>
          <w:rFonts w:ascii="Times New Roman" w:eastAsia="Times New Roman" w:hAnsi="Times New Roman" w:cs="Times New Roman"/>
          <w:sz w:val="24"/>
          <w:szCs w:val="24"/>
          <w:lang w:val="en-GB"/>
        </w:rPr>
        <w:t xml:space="preserve"> premiums and single premiums,</w:t>
      </w:r>
    </w:p>
    <w:p w14:paraId="640CF611" w14:textId="02F3BB86"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3) </w:t>
      </w:r>
      <w:proofErr w:type="gramStart"/>
      <w:r w:rsidR="004E62B8" w:rsidRPr="00381732">
        <w:rPr>
          <w:rFonts w:ascii="Times New Roman" w:eastAsia="Times New Roman" w:hAnsi="Times New Roman" w:cs="Times New Roman"/>
          <w:sz w:val="24"/>
          <w:szCs w:val="24"/>
          <w:lang w:val="en-GB"/>
        </w:rPr>
        <w:t>nonparticipating</w:t>
      </w:r>
      <w:proofErr w:type="gramEnd"/>
      <w:r w:rsidR="004E62B8" w:rsidRPr="00381732">
        <w:rPr>
          <w:rFonts w:ascii="Times New Roman" w:eastAsia="Times New Roman" w:hAnsi="Times New Roman" w:cs="Times New Roman"/>
          <w:sz w:val="24"/>
          <w:szCs w:val="24"/>
          <w:lang w:val="en-GB"/>
        </w:rPr>
        <w:t>, participating and contract premiums, where the investment risk is borne by insurance undertakings, and the reinsurance balance.</w:t>
      </w:r>
    </w:p>
    <w:p w14:paraId="2EB3F9B3" w14:textId="052DEA9E" w:rsidR="004E62B8" w:rsidRPr="00381732" w:rsidRDefault="008816E9" w:rsidP="004E62B8">
      <w:pP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70.</w:t>
      </w:r>
      <w:r w:rsidRPr="00381732">
        <w:rPr>
          <w:rFonts w:ascii="Times New Roman" w:eastAsia="Times New Roman" w:hAnsi="Times New Roman" w:cs="Times New Roman"/>
          <w:sz w:val="24"/>
          <w:szCs w:val="24"/>
          <w:lang w:val="en-GB"/>
        </w:rPr>
        <w:t xml:space="preserve"> </w:t>
      </w:r>
      <w:r w:rsidR="004E62B8" w:rsidRPr="00381732">
        <w:rPr>
          <w:rFonts w:ascii="Times New Roman" w:eastAsia="Times New Roman" w:hAnsi="Times New Roman" w:cs="Times New Roman"/>
          <w:sz w:val="24"/>
          <w:szCs w:val="24"/>
          <w:lang w:val="en-GB"/>
        </w:rPr>
        <w:t xml:space="preserve">Insurance undertakings shall disclose in the explanatory notes to the specialised financial statements the total amount of direct insurance commissions accounted for during the reporting period. This obligation concerns commissions of all kinds, i.e., acquisition, renewal, </w:t>
      </w:r>
      <w:r w:rsidR="005145CF" w:rsidRPr="00381732">
        <w:rPr>
          <w:rFonts w:ascii="Times New Roman" w:eastAsia="Times New Roman" w:hAnsi="Times New Roman" w:cs="Times New Roman"/>
          <w:sz w:val="24"/>
          <w:szCs w:val="24"/>
          <w:lang w:val="en-GB"/>
        </w:rPr>
        <w:t>collection,</w:t>
      </w:r>
      <w:r w:rsidR="004E62B8" w:rsidRPr="00381732">
        <w:rPr>
          <w:rFonts w:ascii="Times New Roman" w:eastAsia="Times New Roman" w:hAnsi="Times New Roman" w:cs="Times New Roman"/>
          <w:sz w:val="24"/>
          <w:szCs w:val="24"/>
          <w:lang w:val="en-GB"/>
        </w:rPr>
        <w:t xml:space="preserve"> and after-sales commissions.</w:t>
      </w:r>
    </w:p>
    <w:p w14:paraId="6048DC37" w14:textId="497F1A4D"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p>
    <w:p w14:paraId="6635155A"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1D8102B3" w14:textId="7B728376"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4F66B7"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6</w:t>
      </w:r>
    </w:p>
    <w:p w14:paraId="7951612B" w14:textId="54BD6C59" w:rsidR="008816E9" w:rsidRPr="00381732" w:rsidRDefault="004E62B8"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Auditing and disclosure of specialised financial statements</w:t>
      </w:r>
    </w:p>
    <w:p w14:paraId="4209AE26" w14:textId="4553291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71.</w:t>
      </w:r>
      <w:r w:rsidRPr="00381732">
        <w:rPr>
          <w:rFonts w:ascii="Times New Roman" w:eastAsia="Times New Roman" w:hAnsi="Times New Roman" w:cs="Times New Roman"/>
          <w:sz w:val="24"/>
          <w:szCs w:val="24"/>
          <w:lang w:val="en-GB"/>
        </w:rPr>
        <w:t xml:space="preserve"> </w:t>
      </w:r>
      <w:r w:rsidR="00695AEC" w:rsidRPr="00381732">
        <w:rPr>
          <w:rFonts w:ascii="Times New Roman" w:eastAsia="Times New Roman" w:hAnsi="Times New Roman" w:cs="Times New Roman"/>
          <w:sz w:val="24"/>
          <w:szCs w:val="24"/>
          <w:lang w:val="en-GB"/>
        </w:rPr>
        <w:t>The entities referred to in paragraph 2 are required to ensure the annual audit of the specialised financial statements, including consolidated financial statements, in accordance with the provisions of the regulatory framework.</w:t>
      </w:r>
    </w:p>
    <w:p w14:paraId="7D29EC5F" w14:textId="77777777" w:rsidR="00695AEC"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72.</w:t>
      </w:r>
      <w:r w:rsidRPr="00381732">
        <w:rPr>
          <w:rFonts w:ascii="Times New Roman" w:eastAsia="Times New Roman" w:hAnsi="Times New Roman" w:cs="Times New Roman"/>
          <w:sz w:val="24"/>
          <w:szCs w:val="24"/>
          <w:lang w:val="en-GB"/>
        </w:rPr>
        <w:t xml:space="preserve"> </w:t>
      </w:r>
      <w:r w:rsidR="00695AEC" w:rsidRPr="00381732">
        <w:rPr>
          <w:rFonts w:ascii="Times New Roman" w:eastAsia="Times New Roman" w:hAnsi="Times New Roman" w:cs="Times New Roman"/>
          <w:sz w:val="24"/>
          <w:szCs w:val="24"/>
          <w:lang w:val="en-GB"/>
        </w:rPr>
        <w:t>The information disclosed in the audited specialised financial statements is:</w:t>
      </w:r>
    </w:p>
    <w:p w14:paraId="26848894" w14:textId="77777777" w:rsidR="00695AEC"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1) </w:t>
      </w:r>
      <w:r w:rsidR="00695AEC" w:rsidRPr="00381732">
        <w:rPr>
          <w:rFonts w:ascii="Times New Roman" w:eastAsia="Times New Roman" w:hAnsi="Times New Roman" w:cs="Times New Roman"/>
          <w:sz w:val="24"/>
          <w:szCs w:val="24"/>
          <w:lang w:val="en-GB"/>
        </w:rPr>
        <w:t>Information that helps users to identify amounts in the financial statements of the insurance undertaking arising from insurance contracts:</w:t>
      </w:r>
    </w:p>
    <w:p w14:paraId="6BB97FAD" w14:textId="4B3EDED2"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a) </w:t>
      </w:r>
      <w:proofErr w:type="gramStart"/>
      <w:r w:rsidR="00695AEC" w:rsidRPr="00381732">
        <w:rPr>
          <w:rFonts w:ascii="Times New Roman" w:eastAsia="Times New Roman" w:hAnsi="Times New Roman" w:cs="Times New Roman"/>
          <w:sz w:val="24"/>
          <w:szCs w:val="24"/>
          <w:lang w:val="en-GB"/>
        </w:rPr>
        <w:t>accounting</w:t>
      </w:r>
      <w:proofErr w:type="gramEnd"/>
      <w:r w:rsidR="00695AEC" w:rsidRPr="00381732">
        <w:rPr>
          <w:rFonts w:ascii="Times New Roman" w:eastAsia="Times New Roman" w:hAnsi="Times New Roman" w:cs="Times New Roman"/>
          <w:sz w:val="24"/>
          <w:szCs w:val="24"/>
          <w:lang w:val="en-GB"/>
        </w:rPr>
        <w:t xml:space="preserve"> policies applied to insurance contracts and related assets, liabilities, </w:t>
      </w:r>
      <w:r w:rsidR="0040660E" w:rsidRPr="00381732">
        <w:rPr>
          <w:rFonts w:ascii="Times New Roman" w:eastAsia="Times New Roman" w:hAnsi="Times New Roman" w:cs="Times New Roman"/>
          <w:sz w:val="24"/>
          <w:szCs w:val="24"/>
          <w:lang w:val="en-GB"/>
        </w:rPr>
        <w:t>income,</w:t>
      </w:r>
      <w:r w:rsidR="00695AEC" w:rsidRPr="00381732">
        <w:rPr>
          <w:rFonts w:ascii="Times New Roman" w:eastAsia="Times New Roman" w:hAnsi="Times New Roman" w:cs="Times New Roman"/>
          <w:sz w:val="24"/>
          <w:szCs w:val="24"/>
          <w:lang w:val="en-GB"/>
        </w:rPr>
        <w:t xml:space="preserve"> and expenses,</w:t>
      </w:r>
    </w:p>
    <w:p w14:paraId="4663FC0B" w14:textId="0FF3CD1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b) </w:t>
      </w:r>
      <w:proofErr w:type="gramStart"/>
      <w:r w:rsidR="00695AEC" w:rsidRPr="00381732">
        <w:rPr>
          <w:rFonts w:ascii="Times New Roman" w:eastAsia="Times New Roman" w:hAnsi="Times New Roman" w:cs="Times New Roman"/>
          <w:sz w:val="24"/>
          <w:szCs w:val="24"/>
          <w:lang w:val="en-GB"/>
        </w:rPr>
        <w:t>assets</w:t>
      </w:r>
      <w:proofErr w:type="gramEnd"/>
      <w:r w:rsidR="00695AEC" w:rsidRPr="00381732">
        <w:rPr>
          <w:rFonts w:ascii="Times New Roman" w:eastAsia="Times New Roman" w:hAnsi="Times New Roman" w:cs="Times New Roman"/>
          <w:sz w:val="24"/>
          <w:szCs w:val="24"/>
          <w:lang w:val="en-GB"/>
        </w:rPr>
        <w:t>, liabilities, income, recognised expenses, and cash flows arising from insurance contracts,</w:t>
      </w:r>
    </w:p>
    <w:p w14:paraId="04C916EE" w14:textId="74CB454B"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c) </w:t>
      </w:r>
      <w:r w:rsidR="00695AEC" w:rsidRPr="00381732">
        <w:rPr>
          <w:rFonts w:ascii="Times New Roman" w:eastAsia="Times New Roman" w:hAnsi="Times New Roman" w:cs="Times New Roman"/>
          <w:sz w:val="24"/>
          <w:szCs w:val="24"/>
          <w:lang w:val="en-GB"/>
        </w:rPr>
        <w:t>in case the undertaking has ceded the insurance risk, the names of the reinsurance undertakings, the class or classes of insurance ceded under reinsurance and an overall assessment of the safety offered by the reinsurance undertakings,</w:t>
      </w:r>
    </w:p>
    <w:p w14:paraId="31814F46" w14:textId="3DE9A611"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d) </w:t>
      </w:r>
      <w:r w:rsidR="00695AEC" w:rsidRPr="00381732">
        <w:rPr>
          <w:rFonts w:ascii="Times New Roman" w:eastAsia="Times New Roman" w:hAnsi="Times New Roman" w:cs="Times New Roman"/>
          <w:sz w:val="24"/>
          <w:szCs w:val="24"/>
          <w:lang w:val="en-GB"/>
        </w:rPr>
        <w:t>estimates that have the most significant impact on the valuation of assets, liabilities, income, and expenses, including, where possible, quantifiable disclosures of those estimates and the result of changing those estimates,</w:t>
      </w:r>
    </w:p>
    <w:p w14:paraId="48CB0DB7" w14:textId="76A98048"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e) </w:t>
      </w:r>
      <w:proofErr w:type="gramStart"/>
      <w:r w:rsidR="00695AEC" w:rsidRPr="00381732">
        <w:rPr>
          <w:rFonts w:ascii="Times New Roman" w:eastAsia="Times New Roman" w:hAnsi="Times New Roman" w:cs="Times New Roman"/>
          <w:sz w:val="24"/>
          <w:szCs w:val="24"/>
          <w:lang w:val="en-GB"/>
        </w:rPr>
        <w:t>reconciliation</w:t>
      </w:r>
      <w:proofErr w:type="gramEnd"/>
      <w:r w:rsidR="00695AEC" w:rsidRPr="00381732">
        <w:rPr>
          <w:rFonts w:ascii="Times New Roman" w:eastAsia="Times New Roman" w:hAnsi="Times New Roman" w:cs="Times New Roman"/>
          <w:sz w:val="24"/>
          <w:szCs w:val="24"/>
          <w:lang w:val="en-GB"/>
        </w:rPr>
        <w:t xml:space="preserve"> of material changes in insurance liabilities, reinsurance assets and related acquisition expenses.</w:t>
      </w:r>
    </w:p>
    <w:p w14:paraId="107581F6" w14:textId="77777777" w:rsidR="00695AEC"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2) </w:t>
      </w:r>
      <w:r w:rsidR="00695AEC" w:rsidRPr="00381732">
        <w:rPr>
          <w:rFonts w:ascii="Times New Roman" w:eastAsia="Times New Roman" w:hAnsi="Times New Roman" w:cs="Times New Roman"/>
          <w:sz w:val="24"/>
          <w:szCs w:val="24"/>
          <w:lang w:val="en-GB"/>
        </w:rPr>
        <w:t>Information that helps users assess the nature and extent of the risks covered by insurance contracts:</w:t>
      </w:r>
    </w:p>
    <w:p w14:paraId="3E139832" w14:textId="77777777" w:rsidR="00695AEC"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a) </w:t>
      </w:r>
      <w:proofErr w:type="gramStart"/>
      <w:r w:rsidR="00695AEC" w:rsidRPr="00381732">
        <w:rPr>
          <w:rFonts w:ascii="Times New Roman" w:eastAsia="Times New Roman" w:hAnsi="Times New Roman" w:cs="Times New Roman"/>
          <w:sz w:val="24"/>
          <w:szCs w:val="24"/>
          <w:lang w:val="en-GB"/>
        </w:rPr>
        <w:t>risk</w:t>
      </w:r>
      <w:proofErr w:type="gramEnd"/>
      <w:r w:rsidR="00695AEC" w:rsidRPr="00381732">
        <w:rPr>
          <w:rFonts w:ascii="Times New Roman" w:eastAsia="Times New Roman" w:hAnsi="Times New Roman" w:cs="Times New Roman"/>
          <w:sz w:val="24"/>
          <w:szCs w:val="24"/>
          <w:lang w:val="en-GB"/>
        </w:rPr>
        <w:t xml:space="preserve"> management objectives and policies,</w:t>
      </w:r>
    </w:p>
    <w:p w14:paraId="58697E40" w14:textId="08589660" w:rsidR="00695AEC"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b) </w:t>
      </w:r>
      <w:proofErr w:type="gramStart"/>
      <w:r w:rsidR="00695AEC" w:rsidRPr="00381732">
        <w:rPr>
          <w:rFonts w:ascii="Times New Roman" w:eastAsia="Times New Roman" w:hAnsi="Times New Roman" w:cs="Times New Roman"/>
          <w:sz w:val="24"/>
          <w:szCs w:val="24"/>
          <w:lang w:val="en-GB"/>
        </w:rPr>
        <w:t>terms</w:t>
      </w:r>
      <w:proofErr w:type="gramEnd"/>
      <w:r w:rsidR="00695AEC" w:rsidRPr="00381732">
        <w:rPr>
          <w:rFonts w:ascii="Times New Roman" w:eastAsia="Times New Roman" w:hAnsi="Times New Roman" w:cs="Times New Roman"/>
          <w:sz w:val="24"/>
          <w:szCs w:val="24"/>
          <w:lang w:val="en-GB"/>
        </w:rPr>
        <w:t xml:space="preserve"> and conditions of insurance contracts that have a significant impact on the amount, timing, and uncertainty of the future cash flows of the insurance undertaking.</w:t>
      </w:r>
    </w:p>
    <w:p w14:paraId="53402701" w14:textId="664440AF"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3) </w:t>
      </w:r>
      <w:r w:rsidR="00695AEC" w:rsidRPr="00381732">
        <w:rPr>
          <w:rFonts w:ascii="Times New Roman" w:eastAsia="Times New Roman" w:hAnsi="Times New Roman" w:cs="Times New Roman"/>
          <w:sz w:val="24"/>
          <w:szCs w:val="24"/>
          <w:lang w:val="en-GB"/>
        </w:rPr>
        <w:t>Information about the insured risk (both before and after risk mitigation through reinsurance), including information on:</w:t>
      </w:r>
    </w:p>
    <w:p w14:paraId="5F252894" w14:textId="54B20128"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a) </w:t>
      </w:r>
      <w:proofErr w:type="gramStart"/>
      <w:r w:rsidR="00695AEC" w:rsidRPr="00381732">
        <w:rPr>
          <w:rFonts w:ascii="Times New Roman" w:eastAsia="Times New Roman" w:hAnsi="Times New Roman" w:cs="Times New Roman"/>
          <w:sz w:val="24"/>
          <w:szCs w:val="24"/>
          <w:lang w:val="en-GB"/>
        </w:rPr>
        <w:t>insurance</w:t>
      </w:r>
      <w:proofErr w:type="gramEnd"/>
      <w:r w:rsidR="00695AEC" w:rsidRPr="00381732">
        <w:rPr>
          <w:rFonts w:ascii="Times New Roman" w:eastAsia="Times New Roman" w:hAnsi="Times New Roman" w:cs="Times New Roman"/>
          <w:sz w:val="24"/>
          <w:szCs w:val="24"/>
          <w:lang w:val="en-GB"/>
        </w:rPr>
        <w:t xml:space="preserve"> risk sensitivity,</w:t>
      </w:r>
    </w:p>
    <w:p w14:paraId="2F92A017" w14:textId="5913F37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b) </w:t>
      </w:r>
      <w:proofErr w:type="gramStart"/>
      <w:r w:rsidR="00695AEC" w:rsidRPr="00381732">
        <w:rPr>
          <w:rFonts w:ascii="Times New Roman" w:eastAsia="Times New Roman" w:hAnsi="Times New Roman" w:cs="Times New Roman"/>
          <w:sz w:val="24"/>
          <w:szCs w:val="24"/>
          <w:lang w:val="en-GB"/>
        </w:rPr>
        <w:t>concentrations</w:t>
      </w:r>
      <w:proofErr w:type="gramEnd"/>
      <w:r w:rsidR="00695AEC" w:rsidRPr="00381732">
        <w:rPr>
          <w:rFonts w:ascii="Times New Roman" w:eastAsia="Times New Roman" w:hAnsi="Times New Roman" w:cs="Times New Roman"/>
          <w:sz w:val="24"/>
          <w:szCs w:val="24"/>
          <w:lang w:val="en-GB"/>
        </w:rPr>
        <w:t xml:space="preserve"> of insurance risk,</w:t>
      </w:r>
    </w:p>
    <w:p w14:paraId="27146288" w14:textId="5F58047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c) </w:t>
      </w:r>
      <w:proofErr w:type="gramStart"/>
      <w:r w:rsidR="00695AEC" w:rsidRPr="00381732">
        <w:rPr>
          <w:rFonts w:ascii="Times New Roman" w:eastAsia="Times New Roman" w:hAnsi="Times New Roman" w:cs="Times New Roman"/>
          <w:sz w:val="24"/>
          <w:szCs w:val="24"/>
          <w:lang w:val="en-GB"/>
        </w:rPr>
        <w:t>actual</w:t>
      </w:r>
      <w:proofErr w:type="gramEnd"/>
      <w:r w:rsidR="00695AEC" w:rsidRPr="00381732">
        <w:rPr>
          <w:rFonts w:ascii="Times New Roman" w:eastAsia="Times New Roman" w:hAnsi="Times New Roman" w:cs="Times New Roman"/>
          <w:sz w:val="24"/>
          <w:szCs w:val="24"/>
          <w:lang w:val="en-GB"/>
        </w:rPr>
        <w:t xml:space="preserve"> claims compared to previous estimates.</w:t>
      </w:r>
    </w:p>
    <w:p w14:paraId="5414BC85" w14:textId="3544AE8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4) </w:t>
      </w:r>
      <w:r w:rsidR="00695AEC" w:rsidRPr="00381732">
        <w:rPr>
          <w:rFonts w:ascii="Times New Roman" w:eastAsia="Times New Roman" w:hAnsi="Times New Roman" w:cs="Times New Roman"/>
          <w:sz w:val="24"/>
          <w:szCs w:val="24"/>
          <w:lang w:val="en-GB"/>
        </w:rPr>
        <w:t>Information on concentration risk, credit risk, liquidity risk, operational risk, market risk and underwriting risk, as well as risk tolerance limits and business strategy.</w:t>
      </w:r>
    </w:p>
    <w:p w14:paraId="2D2091E1" w14:textId="37A26B6C" w:rsidR="00695AEC"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5) </w:t>
      </w:r>
      <w:r w:rsidR="00695AEC" w:rsidRPr="00381732">
        <w:rPr>
          <w:rFonts w:ascii="Times New Roman" w:eastAsia="Times New Roman" w:hAnsi="Times New Roman" w:cs="Times New Roman"/>
          <w:sz w:val="24"/>
          <w:szCs w:val="24"/>
          <w:lang w:val="en-GB"/>
        </w:rPr>
        <w:t>Information on market risk exposures relating to embedded derivatives in the host insurance contract if the insurance undertaking is not required to and does not value the embedded derivatives at fair value.</w:t>
      </w:r>
    </w:p>
    <w:p w14:paraId="69DBFE6B" w14:textId="0D0216CA"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sz w:val="24"/>
          <w:szCs w:val="24"/>
          <w:lang w:val="en-GB"/>
        </w:rPr>
        <w:t xml:space="preserve">6) </w:t>
      </w:r>
      <w:r w:rsidR="00A21E61" w:rsidRPr="00381732">
        <w:rPr>
          <w:rFonts w:ascii="Times New Roman" w:eastAsia="Times New Roman" w:hAnsi="Times New Roman" w:cs="Times New Roman"/>
          <w:sz w:val="24"/>
          <w:szCs w:val="24"/>
          <w:lang w:val="en-GB"/>
        </w:rPr>
        <w:t>Information on all investments in derivatives, regardless of whether they are recognised in the balance sheet or in off-balance sheet items, the nature and purpose of these investments, whether the investment was made in an actual hedging transaction, the investment risk that is hedged by the derivative and the current status of the hedge and the related investment, indicating the financial impact (profit or loss) in case the hedging status will end at the reporting date or at the date of the financial report.</w:t>
      </w:r>
      <w:proofErr w:type="gramEnd"/>
    </w:p>
    <w:p w14:paraId="37BC3AEB" w14:textId="0FC8595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7) </w:t>
      </w:r>
      <w:r w:rsidR="00A21E61" w:rsidRPr="00381732">
        <w:rPr>
          <w:rFonts w:ascii="Times New Roman" w:eastAsia="Times New Roman" w:hAnsi="Times New Roman" w:cs="Times New Roman"/>
          <w:sz w:val="24"/>
          <w:szCs w:val="24"/>
          <w:lang w:val="en-GB"/>
        </w:rPr>
        <w:t xml:space="preserve">Other information that </w:t>
      </w:r>
      <w:proofErr w:type="gramStart"/>
      <w:r w:rsidR="00A21E61" w:rsidRPr="00381732">
        <w:rPr>
          <w:rFonts w:ascii="Times New Roman" w:eastAsia="Times New Roman" w:hAnsi="Times New Roman" w:cs="Times New Roman"/>
          <w:sz w:val="24"/>
          <w:szCs w:val="24"/>
          <w:lang w:val="en-GB"/>
        </w:rPr>
        <w:t>may be disclosed</w:t>
      </w:r>
      <w:proofErr w:type="gramEnd"/>
      <w:r w:rsidR="00A21E61" w:rsidRPr="00381732">
        <w:rPr>
          <w:rFonts w:ascii="Times New Roman" w:eastAsia="Times New Roman" w:hAnsi="Times New Roman" w:cs="Times New Roman"/>
          <w:sz w:val="24"/>
          <w:szCs w:val="24"/>
          <w:lang w:val="en-GB"/>
        </w:rPr>
        <w:t xml:space="preserve"> in accordance with the normative acts of the supervisory authority.</w:t>
      </w:r>
    </w:p>
    <w:p w14:paraId="4B2D205D"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1D3F6535" w14:textId="36584AC0"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C</w:t>
      </w:r>
      <w:r w:rsidR="00695AEC" w:rsidRPr="00381732">
        <w:rPr>
          <w:rFonts w:ascii="Times New Roman" w:eastAsia="Times New Roman" w:hAnsi="Times New Roman" w:cs="Times New Roman"/>
          <w:b/>
          <w:bCs/>
          <w:sz w:val="24"/>
          <w:szCs w:val="24"/>
          <w:lang w:val="en-GB"/>
        </w:rPr>
        <w:t>hapter</w:t>
      </w:r>
      <w:r w:rsidRPr="00381732">
        <w:rPr>
          <w:rFonts w:ascii="Times New Roman" w:eastAsia="Times New Roman" w:hAnsi="Times New Roman" w:cs="Times New Roman"/>
          <w:b/>
          <w:bCs/>
          <w:sz w:val="24"/>
          <w:szCs w:val="24"/>
          <w:lang w:val="en-GB"/>
        </w:rPr>
        <w:t xml:space="preserve"> III</w:t>
      </w:r>
    </w:p>
    <w:p w14:paraId="21BF33F4" w14:textId="46223E3B" w:rsidR="008816E9" w:rsidRPr="00381732" w:rsidRDefault="00695AEC" w:rsidP="00695AEC">
      <w:pPr>
        <w:spacing w:after="0" w:line="240" w:lineRule="auto"/>
        <w:ind w:firstLine="567"/>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VALUATION RULES SPECIFIC TO INSURANCE ACTIVITY</w:t>
      </w:r>
    </w:p>
    <w:p w14:paraId="3F38CFC3" w14:textId="082E14D0"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695AEC"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1</w:t>
      </w:r>
    </w:p>
    <w:p w14:paraId="7313AC8B" w14:textId="77777777" w:rsidR="00695AEC" w:rsidRPr="00381732" w:rsidRDefault="00695AEC" w:rsidP="00695AEC">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Insurance premiums</w:t>
      </w:r>
    </w:p>
    <w:p w14:paraId="3DD0D2A6" w14:textId="02471F64" w:rsidR="008816E9" w:rsidRPr="00381732" w:rsidRDefault="008816E9" w:rsidP="00695AEC">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73.</w:t>
      </w:r>
      <w:r w:rsidRPr="00381732">
        <w:rPr>
          <w:rFonts w:ascii="Times New Roman" w:eastAsia="Times New Roman" w:hAnsi="Times New Roman" w:cs="Times New Roman"/>
          <w:sz w:val="24"/>
          <w:szCs w:val="24"/>
          <w:lang w:val="en-GB"/>
        </w:rPr>
        <w:t xml:space="preserve"> </w:t>
      </w:r>
      <w:r w:rsidR="00A21E61" w:rsidRPr="00381732">
        <w:rPr>
          <w:rFonts w:ascii="Times New Roman" w:eastAsia="Times New Roman" w:hAnsi="Times New Roman" w:cs="Times New Roman"/>
          <w:sz w:val="24"/>
          <w:szCs w:val="24"/>
          <w:lang w:val="en-GB"/>
        </w:rPr>
        <w:t xml:space="preserve">Gross written premiums refer to the premiums calculated by the insurance undertaking as earned and receivable in respect of all insurance contracts and reinsurance premiums earned and receivable in respect of reinsurance contracts, respectively, before any amounts </w:t>
      </w:r>
      <w:proofErr w:type="gramStart"/>
      <w:r w:rsidR="00A21E61" w:rsidRPr="00381732">
        <w:rPr>
          <w:rFonts w:ascii="Times New Roman" w:eastAsia="Times New Roman" w:hAnsi="Times New Roman" w:cs="Times New Roman"/>
          <w:sz w:val="24"/>
          <w:szCs w:val="24"/>
          <w:lang w:val="en-GB"/>
        </w:rPr>
        <w:t>are deducted</w:t>
      </w:r>
      <w:proofErr w:type="gramEnd"/>
      <w:r w:rsidR="00A21E61" w:rsidRPr="00381732">
        <w:rPr>
          <w:rFonts w:ascii="Times New Roman" w:eastAsia="Times New Roman" w:hAnsi="Times New Roman" w:cs="Times New Roman"/>
          <w:sz w:val="24"/>
          <w:szCs w:val="24"/>
          <w:lang w:val="en-GB"/>
        </w:rPr>
        <w:t xml:space="preserve"> therefrom.</w:t>
      </w:r>
    </w:p>
    <w:p w14:paraId="0F2E0FC3" w14:textId="7F61910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74.</w:t>
      </w:r>
      <w:r w:rsidRPr="00381732">
        <w:rPr>
          <w:rFonts w:ascii="Times New Roman" w:eastAsia="Times New Roman" w:hAnsi="Times New Roman" w:cs="Times New Roman"/>
          <w:sz w:val="24"/>
          <w:szCs w:val="24"/>
          <w:lang w:val="en-GB"/>
        </w:rPr>
        <w:t xml:space="preserve"> </w:t>
      </w:r>
      <w:r w:rsidR="00A21E61" w:rsidRPr="00381732">
        <w:rPr>
          <w:rFonts w:ascii="Times New Roman" w:eastAsia="Times New Roman" w:hAnsi="Times New Roman" w:cs="Times New Roman"/>
          <w:sz w:val="24"/>
          <w:szCs w:val="24"/>
          <w:lang w:val="en-GB"/>
        </w:rPr>
        <w:t xml:space="preserve">Insurance premiums, in case of classic life insurance contracts, including with-profits contracts, contingent life annuities and pensions </w:t>
      </w:r>
      <w:proofErr w:type="gramStart"/>
      <w:r w:rsidR="00A21E61" w:rsidRPr="00381732">
        <w:rPr>
          <w:rFonts w:ascii="Times New Roman" w:eastAsia="Times New Roman" w:hAnsi="Times New Roman" w:cs="Times New Roman"/>
          <w:sz w:val="24"/>
          <w:szCs w:val="24"/>
          <w:lang w:val="en-GB"/>
        </w:rPr>
        <w:t>shall be recognised</w:t>
      </w:r>
      <w:proofErr w:type="gramEnd"/>
      <w:r w:rsidR="00A21E61" w:rsidRPr="00381732">
        <w:rPr>
          <w:rFonts w:ascii="Times New Roman" w:eastAsia="Times New Roman" w:hAnsi="Times New Roman" w:cs="Times New Roman"/>
          <w:sz w:val="24"/>
          <w:szCs w:val="24"/>
          <w:lang w:val="en-GB"/>
        </w:rPr>
        <w:t xml:space="preserve"> as income on the maturity date, according to the insurance contract.</w:t>
      </w:r>
    </w:p>
    <w:p w14:paraId="03785458" w14:textId="77777777" w:rsidR="00A21E61"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75.</w:t>
      </w:r>
      <w:r w:rsidRPr="00381732">
        <w:rPr>
          <w:rFonts w:ascii="Times New Roman" w:eastAsia="Times New Roman" w:hAnsi="Times New Roman" w:cs="Times New Roman"/>
          <w:sz w:val="24"/>
          <w:szCs w:val="24"/>
          <w:lang w:val="en-GB"/>
        </w:rPr>
        <w:t xml:space="preserve"> </w:t>
      </w:r>
      <w:r w:rsidR="00A21E61" w:rsidRPr="00381732">
        <w:rPr>
          <w:rFonts w:ascii="Times New Roman" w:eastAsia="Times New Roman" w:hAnsi="Times New Roman" w:cs="Times New Roman"/>
          <w:sz w:val="24"/>
          <w:szCs w:val="24"/>
          <w:lang w:val="en-GB"/>
        </w:rPr>
        <w:t xml:space="preserve">In case of life insurance contracts with an annual premium, premiums for the current period </w:t>
      </w:r>
      <w:proofErr w:type="gramStart"/>
      <w:r w:rsidR="00A21E61" w:rsidRPr="00381732">
        <w:rPr>
          <w:rFonts w:ascii="Times New Roman" w:eastAsia="Times New Roman" w:hAnsi="Times New Roman" w:cs="Times New Roman"/>
          <w:sz w:val="24"/>
          <w:szCs w:val="24"/>
          <w:lang w:val="en-GB"/>
        </w:rPr>
        <w:t>shall be recognised</w:t>
      </w:r>
      <w:proofErr w:type="gramEnd"/>
      <w:r w:rsidR="00A21E61" w:rsidRPr="00381732">
        <w:rPr>
          <w:rFonts w:ascii="Times New Roman" w:eastAsia="Times New Roman" w:hAnsi="Times New Roman" w:cs="Times New Roman"/>
          <w:sz w:val="24"/>
          <w:szCs w:val="24"/>
          <w:lang w:val="en-GB"/>
        </w:rPr>
        <w:t xml:space="preserve"> as income. The surplus shall be recorded as "premiums received in advance" (or in another specific liability account), the balance of which shall be reduced by the amount of premiums receivable and recognised as income at each policy anniversary during the term of the policy.</w:t>
      </w:r>
    </w:p>
    <w:p w14:paraId="50FA0831" w14:textId="66B8C1EA"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76.</w:t>
      </w:r>
      <w:r w:rsidRPr="00381732">
        <w:rPr>
          <w:rFonts w:ascii="Times New Roman" w:eastAsia="Times New Roman" w:hAnsi="Times New Roman" w:cs="Times New Roman"/>
          <w:sz w:val="24"/>
          <w:szCs w:val="24"/>
          <w:lang w:val="en-GB"/>
        </w:rPr>
        <w:t xml:space="preserve"> </w:t>
      </w:r>
      <w:r w:rsidR="00A21E61" w:rsidRPr="00381732">
        <w:rPr>
          <w:rFonts w:ascii="Times New Roman" w:eastAsia="Times New Roman" w:hAnsi="Times New Roman" w:cs="Times New Roman"/>
          <w:sz w:val="24"/>
          <w:szCs w:val="24"/>
          <w:lang w:val="en-GB"/>
        </w:rPr>
        <w:t xml:space="preserve">Amounts received in the form of premiums for investment-type contracts, such as unit-linked insurance products, </w:t>
      </w:r>
      <w:proofErr w:type="gramStart"/>
      <w:r w:rsidR="00A21E61" w:rsidRPr="00381732">
        <w:rPr>
          <w:rFonts w:ascii="Times New Roman" w:eastAsia="Times New Roman" w:hAnsi="Times New Roman" w:cs="Times New Roman"/>
          <w:sz w:val="24"/>
          <w:szCs w:val="24"/>
          <w:lang w:val="en-GB"/>
        </w:rPr>
        <w:t>shall be reported</w:t>
      </w:r>
      <w:proofErr w:type="gramEnd"/>
      <w:r w:rsidR="00A21E61" w:rsidRPr="00381732">
        <w:rPr>
          <w:rFonts w:ascii="Times New Roman" w:eastAsia="Times New Roman" w:hAnsi="Times New Roman" w:cs="Times New Roman"/>
          <w:sz w:val="24"/>
          <w:szCs w:val="24"/>
          <w:lang w:val="en-GB"/>
        </w:rPr>
        <w:t xml:space="preserve"> as deposits when received. Receipts related to these contracts, such as insurance expenses, cost of insurance policies, document processing fees or management fees, </w:t>
      </w:r>
      <w:proofErr w:type="gramStart"/>
      <w:r w:rsidR="00A21E61" w:rsidRPr="00381732">
        <w:rPr>
          <w:rFonts w:ascii="Times New Roman" w:eastAsia="Times New Roman" w:hAnsi="Times New Roman" w:cs="Times New Roman"/>
          <w:sz w:val="24"/>
          <w:szCs w:val="24"/>
          <w:lang w:val="en-GB"/>
        </w:rPr>
        <w:t>shall</w:t>
      </w:r>
      <w:proofErr w:type="gramEnd"/>
      <w:r w:rsidR="00A21E61" w:rsidRPr="00381732">
        <w:rPr>
          <w:rFonts w:ascii="Times New Roman" w:eastAsia="Times New Roman" w:hAnsi="Times New Roman" w:cs="Times New Roman"/>
          <w:sz w:val="24"/>
          <w:szCs w:val="24"/>
          <w:lang w:val="en-GB"/>
        </w:rPr>
        <w:t xml:space="preserve"> be recognised as income in the appropriate accounts in the period to which they relate.</w:t>
      </w:r>
    </w:p>
    <w:p w14:paraId="2319111A" w14:textId="042196E0"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77.</w:t>
      </w:r>
      <w:r w:rsidRPr="00381732">
        <w:rPr>
          <w:rFonts w:ascii="Times New Roman" w:eastAsia="Times New Roman" w:hAnsi="Times New Roman" w:cs="Times New Roman"/>
          <w:sz w:val="24"/>
          <w:szCs w:val="24"/>
          <w:lang w:val="en-GB"/>
        </w:rPr>
        <w:t xml:space="preserve"> </w:t>
      </w:r>
      <w:r w:rsidR="00A21E61" w:rsidRPr="00381732">
        <w:rPr>
          <w:rFonts w:ascii="Times New Roman" w:eastAsia="Times New Roman" w:hAnsi="Times New Roman" w:cs="Times New Roman"/>
          <w:sz w:val="24"/>
          <w:szCs w:val="24"/>
          <w:lang w:val="en-GB"/>
        </w:rPr>
        <w:t>Gross written premiums in general insurance shall include all premiums received and receivable over the entire period of cover provided for in the contracts (policies) issued in the reporting period, including any adjustments made during the reporting period to premiums receivable in respect of contracts written in the previous reporting period.</w:t>
      </w:r>
    </w:p>
    <w:p w14:paraId="5AB8FC8A" w14:textId="77777777" w:rsidR="00A21E61"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78.</w:t>
      </w:r>
      <w:r w:rsidRPr="00381732">
        <w:rPr>
          <w:rFonts w:ascii="Times New Roman" w:eastAsia="Times New Roman" w:hAnsi="Times New Roman" w:cs="Times New Roman"/>
          <w:sz w:val="24"/>
          <w:szCs w:val="24"/>
          <w:lang w:val="en-GB"/>
        </w:rPr>
        <w:t xml:space="preserve"> </w:t>
      </w:r>
      <w:r w:rsidR="00A21E61" w:rsidRPr="00381732">
        <w:rPr>
          <w:rFonts w:ascii="Times New Roman" w:eastAsia="Times New Roman" w:hAnsi="Times New Roman" w:cs="Times New Roman"/>
          <w:sz w:val="24"/>
          <w:szCs w:val="24"/>
          <w:lang w:val="en-GB"/>
        </w:rPr>
        <w:t xml:space="preserve">Additional insurance premiums or premium refunds following the reinstatement of insurance contracts </w:t>
      </w:r>
      <w:proofErr w:type="gramStart"/>
      <w:r w:rsidR="00A21E61" w:rsidRPr="00381732">
        <w:rPr>
          <w:rFonts w:ascii="Times New Roman" w:eastAsia="Times New Roman" w:hAnsi="Times New Roman" w:cs="Times New Roman"/>
          <w:sz w:val="24"/>
          <w:szCs w:val="24"/>
          <w:lang w:val="en-GB"/>
        </w:rPr>
        <w:t>shall be treated</w:t>
      </w:r>
      <w:proofErr w:type="gramEnd"/>
      <w:r w:rsidR="00A21E61" w:rsidRPr="00381732">
        <w:rPr>
          <w:rFonts w:ascii="Times New Roman" w:eastAsia="Times New Roman" w:hAnsi="Times New Roman" w:cs="Times New Roman"/>
          <w:sz w:val="24"/>
          <w:szCs w:val="24"/>
          <w:lang w:val="en-GB"/>
        </w:rPr>
        <w:t xml:space="preserve"> as adjustments to the original premiums.</w:t>
      </w:r>
    </w:p>
    <w:p w14:paraId="26789B1B" w14:textId="5CDB4726"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79.</w:t>
      </w:r>
      <w:r w:rsidRPr="00381732">
        <w:rPr>
          <w:rFonts w:ascii="Times New Roman" w:eastAsia="Times New Roman" w:hAnsi="Times New Roman" w:cs="Times New Roman"/>
          <w:sz w:val="24"/>
          <w:szCs w:val="24"/>
          <w:lang w:val="en-GB"/>
        </w:rPr>
        <w:t xml:space="preserve"> </w:t>
      </w:r>
      <w:r w:rsidR="00A21E61" w:rsidRPr="00381732">
        <w:rPr>
          <w:rFonts w:ascii="Times New Roman" w:eastAsia="Times New Roman" w:hAnsi="Times New Roman" w:cs="Times New Roman"/>
          <w:sz w:val="24"/>
          <w:szCs w:val="24"/>
          <w:lang w:val="en-GB"/>
        </w:rPr>
        <w:t>In case of co-insurance, the written premiums shall include the share of the total amount of the premiums borne by the insurance undertaking.</w:t>
      </w:r>
    </w:p>
    <w:p w14:paraId="7BE324AF" w14:textId="60B7904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80.</w:t>
      </w:r>
      <w:r w:rsidRPr="00381732">
        <w:rPr>
          <w:rFonts w:ascii="Times New Roman" w:eastAsia="Times New Roman" w:hAnsi="Times New Roman" w:cs="Times New Roman"/>
          <w:sz w:val="24"/>
          <w:szCs w:val="24"/>
          <w:lang w:val="en-GB"/>
        </w:rPr>
        <w:t xml:space="preserve"> </w:t>
      </w:r>
      <w:r w:rsidR="009F49D8" w:rsidRPr="00381732">
        <w:rPr>
          <w:rFonts w:ascii="Times New Roman" w:eastAsia="Times New Roman" w:hAnsi="Times New Roman" w:cs="Times New Roman"/>
          <w:sz w:val="24"/>
          <w:szCs w:val="24"/>
          <w:lang w:val="en-GB"/>
        </w:rPr>
        <w:t xml:space="preserve">In case where the premiums </w:t>
      </w:r>
      <w:proofErr w:type="gramStart"/>
      <w:r w:rsidR="009F49D8" w:rsidRPr="00381732">
        <w:rPr>
          <w:rFonts w:ascii="Times New Roman" w:eastAsia="Times New Roman" w:hAnsi="Times New Roman" w:cs="Times New Roman"/>
          <w:sz w:val="24"/>
          <w:szCs w:val="24"/>
          <w:lang w:val="en-GB"/>
        </w:rPr>
        <w:t>are paid</w:t>
      </w:r>
      <w:proofErr w:type="gramEnd"/>
      <w:r w:rsidR="009F49D8" w:rsidRPr="00381732">
        <w:rPr>
          <w:rFonts w:ascii="Times New Roman" w:eastAsia="Times New Roman" w:hAnsi="Times New Roman" w:cs="Times New Roman"/>
          <w:sz w:val="24"/>
          <w:szCs w:val="24"/>
          <w:lang w:val="en-GB"/>
        </w:rPr>
        <w:t xml:space="preserve"> in instalments over the period of cover provided for in the insurance contract, any amount due at the date of establishment of the balance sheet to which the insurance undertaking is contractually entitled shall be treated as a claim.</w:t>
      </w:r>
    </w:p>
    <w:p w14:paraId="54035186" w14:textId="7360037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81.</w:t>
      </w:r>
      <w:r w:rsidRPr="00381732">
        <w:rPr>
          <w:rFonts w:ascii="Times New Roman" w:eastAsia="Times New Roman" w:hAnsi="Times New Roman" w:cs="Times New Roman"/>
          <w:sz w:val="24"/>
          <w:szCs w:val="24"/>
          <w:lang w:val="en-GB"/>
        </w:rPr>
        <w:t xml:space="preserve"> </w:t>
      </w:r>
      <w:r w:rsidR="009F49D8" w:rsidRPr="00381732">
        <w:rPr>
          <w:rFonts w:ascii="Times New Roman" w:eastAsia="Times New Roman" w:hAnsi="Times New Roman" w:cs="Times New Roman"/>
          <w:sz w:val="24"/>
          <w:szCs w:val="24"/>
          <w:lang w:val="en-GB"/>
        </w:rPr>
        <w:t xml:space="preserve">In case of reinstatement of suspended insurance contracts, additional premiums, to the extent of the amounts necessary to renew the period of cover, </w:t>
      </w:r>
      <w:proofErr w:type="gramStart"/>
      <w:r w:rsidR="009F49D8" w:rsidRPr="00381732">
        <w:rPr>
          <w:rFonts w:ascii="Times New Roman" w:eastAsia="Times New Roman" w:hAnsi="Times New Roman" w:cs="Times New Roman"/>
          <w:sz w:val="24"/>
          <w:szCs w:val="24"/>
          <w:lang w:val="en-GB"/>
        </w:rPr>
        <w:t>shall be recognised</w:t>
      </w:r>
      <w:proofErr w:type="gramEnd"/>
      <w:r w:rsidR="009F49D8" w:rsidRPr="00381732">
        <w:rPr>
          <w:rFonts w:ascii="Times New Roman" w:eastAsia="Times New Roman" w:hAnsi="Times New Roman" w:cs="Times New Roman"/>
          <w:sz w:val="24"/>
          <w:szCs w:val="24"/>
          <w:lang w:val="en-GB"/>
        </w:rPr>
        <w:t xml:space="preserve"> as income when the insurance undertaking collects the premium necessary to reinstate the suspended contract.</w:t>
      </w:r>
    </w:p>
    <w:p w14:paraId="1E5B5693" w14:textId="02CB723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82.</w:t>
      </w:r>
      <w:r w:rsidRPr="00381732">
        <w:rPr>
          <w:rFonts w:ascii="Times New Roman" w:eastAsia="Times New Roman" w:hAnsi="Times New Roman" w:cs="Times New Roman"/>
          <w:sz w:val="24"/>
          <w:szCs w:val="24"/>
          <w:lang w:val="en-GB"/>
        </w:rPr>
        <w:t xml:space="preserve"> </w:t>
      </w:r>
      <w:r w:rsidR="009F49D8" w:rsidRPr="00381732">
        <w:rPr>
          <w:rFonts w:ascii="Times New Roman" w:eastAsia="Times New Roman" w:hAnsi="Times New Roman" w:cs="Times New Roman"/>
          <w:sz w:val="24"/>
          <w:szCs w:val="24"/>
          <w:lang w:val="en-GB"/>
        </w:rPr>
        <w:t xml:space="preserve">In case where premiums for renewals of insurance contracts are subject to retroactive increases or decreases (e.g., based on </w:t>
      </w:r>
      <w:proofErr w:type="gramStart"/>
      <w:r w:rsidR="009F49D8" w:rsidRPr="00381732">
        <w:rPr>
          <w:rFonts w:ascii="Times New Roman" w:eastAsia="Times New Roman" w:hAnsi="Times New Roman" w:cs="Times New Roman"/>
          <w:sz w:val="24"/>
          <w:szCs w:val="24"/>
          <w:lang w:val="en-GB"/>
        </w:rPr>
        <w:t>claims</w:t>
      </w:r>
      <w:proofErr w:type="gramEnd"/>
      <w:r w:rsidR="009F49D8" w:rsidRPr="00381732">
        <w:rPr>
          <w:rFonts w:ascii="Times New Roman" w:eastAsia="Times New Roman" w:hAnsi="Times New Roman" w:cs="Times New Roman"/>
          <w:sz w:val="24"/>
          <w:szCs w:val="24"/>
          <w:lang w:val="en-GB"/>
        </w:rPr>
        <w:t xml:space="preserve"> history or where the risk covered is of a variable nature and its true nature cannot be accurately assessed at the date of commencement of insurance cover):</w:t>
      </w:r>
    </w:p>
    <w:p w14:paraId="31151786" w14:textId="7444336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1) </w:t>
      </w:r>
      <w:proofErr w:type="gramStart"/>
      <w:r w:rsidR="009F49D8" w:rsidRPr="00381732">
        <w:rPr>
          <w:rFonts w:ascii="Times New Roman" w:eastAsia="Times New Roman" w:hAnsi="Times New Roman" w:cs="Times New Roman"/>
          <w:sz w:val="24"/>
          <w:szCs w:val="24"/>
          <w:lang w:val="en-GB"/>
        </w:rPr>
        <w:t>recognition</w:t>
      </w:r>
      <w:proofErr w:type="gramEnd"/>
      <w:r w:rsidR="009F49D8" w:rsidRPr="00381732">
        <w:rPr>
          <w:rFonts w:ascii="Times New Roman" w:eastAsia="Times New Roman" w:hAnsi="Times New Roman" w:cs="Times New Roman"/>
          <w:sz w:val="24"/>
          <w:szCs w:val="24"/>
          <w:lang w:val="en-GB"/>
        </w:rPr>
        <w:t xml:space="preserve"> of the amount representing the premium increase shall be made when the additional premium can be reasonably determined,</w:t>
      </w:r>
    </w:p>
    <w:p w14:paraId="11344C85" w14:textId="6FE861AB"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2) </w:t>
      </w:r>
      <w:proofErr w:type="gramStart"/>
      <w:r w:rsidR="009F49D8" w:rsidRPr="00381732">
        <w:rPr>
          <w:rFonts w:ascii="Times New Roman" w:eastAsia="Times New Roman" w:hAnsi="Times New Roman" w:cs="Times New Roman"/>
          <w:sz w:val="24"/>
          <w:szCs w:val="24"/>
          <w:lang w:val="en-GB"/>
        </w:rPr>
        <w:t>adjustment</w:t>
      </w:r>
      <w:proofErr w:type="gramEnd"/>
      <w:r w:rsidR="009F49D8" w:rsidRPr="00381732">
        <w:rPr>
          <w:rFonts w:ascii="Times New Roman" w:eastAsia="Times New Roman" w:hAnsi="Times New Roman" w:cs="Times New Roman"/>
          <w:sz w:val="24"/>
          <w:szCs w:val="24"/>
          <w:lang w:val="en-GB"/>
        </w:rPr>
        <w:t xml:space="preserve"> and recording of the reduced premium amount shall be made as soon as such reduction can be reasonably determined.</w:t>
      </w:r>
    </w:p>
    <w:p w14:paraId="1131A8BC" w14:textId="77777777" w:rsidR="009F49D8"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83.</w:t>
      </w:r>
      <w:r w:rsidRPr="00381732">
        <w:rPr>
          <w:rFonts w:ascii="Times New Roman" w:eastAsia="Times New Roman" w:hAnsi="Times New Roman" w:cs="Times New Roman"/>
          <w:sz w:val="24"/>
          <w:szCs w:val="24"/>
          <w:lang w:val="en-GB"/>
        </w:rPr>
        <w:t xml:space="preserve"> </w:t>
      </w:r>
      <w:r w:rsidR="009F49D8" w:rsidRPr="00381732">
        <w:rPr>
          <w:rFonts w:ascii="Times New Roman" w:eastAsia="Times New Roman" w:hAnsi="Times New Roman" w:cs="Times New Roman"/>
          <w:sz w:val="24"/>
          <w:szCs w:val="24"/>
          <w:lang w:val="en-GB"/>
        </w:rPr>
        <w:t xml:space="preserve">All premiums referred to in paragraphs 73 to 82 shall be exclusive of any charges or </w:t>
      </w:r>
      <w:proofErr w:type="gramStart"/>
      <w:r w:rsidR="009F49D8" w:rsidRPr="00381732">
        <w:rPr>
          <w:rFonts w:ascii="Times New Roman" w:eastAsia="Times New Roman" w:hAnsi="Times New Roman" w:cs="Times New Roman"/>
          <w:sz w:val="24"/>
          <w:szCs w:val="24"/>
          <w:lang w:val="en-GB"/>
        </w:rPr>
        <w:t>taxes which</w:t>
      </w:r>
      <w:proofErr w:type="gramEnd"/>
      <w:r w:rsidR="009F49D8" w:rsidRPr="00381732">
        <w:rPr>
          <w:rFonts w:ascii="Times New Roman" w:eastAsia="Times New Roman" w:hAnsi="Times New Roman" w:cs="Times New Roman"/>
          <w:sz w:val="24"/>
          <w:szCs w:val="24"/>
          <w:lang w:val="en-GB"/>
        </w:rPr>
        <w:t xml:space="preserve"> may be levied thereon.</w:t>
      </w:r>
    </w:p>
    <w:p w14:paraId="5E2E1B4F" w14:textId="104C726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84.</w:t>
      </w:r>
      <w:r w:rsidRPr="00381732">
        <w:rPr>
          <w:rFonts w:ascii="Times New Roman" w:eastAsia="Times New Roman" w:hAnsi="Times New Roman" w:cs="Times New Roman"/>
          <w:sz w:val="24"/>
          <w:szCs w:val="24"/>
          <w:lang w:val="en-GB"/>
        </w:rPr>
        <w:t xml:space="preserve"> </w:t>
      </w:r>
      <w:r w:rsidR="00347A39" w:rsidRPr="00381732">
        <w:rPr>
          <w:rFonts w:ascii="Times New Roman" w:eastAsia="Times New Roman" w:hAnsi="Times New Roman" w:cs="Times New Roman"/>
          <w:sz w:val="24"/>
          <w:szCs w:val="24"/>
          <w:lang w:val="en-GB"/>
        </w:rPr>
        <w:t xml:space="preserve">The premium </w:t>
      </w:r>
      <w:proofErr w:type="gramStart"/>
      <w:r w:rsidR="00347A39" w:rsidRPr="00381732">
        <w:rPr>
          <w:rFonts w:ascii="Times New Roman" w:eastAsia="Times New Roman" w:hAnsi="Times New Roman" w:cs="Times New Roman"/>
          <w:sz w:val="24"/>
          <w:szCs w:val="24"/>
          <w:lang w:val="en-GB"/>
        </w:rPr>
        <w:t>shall be recognised</w:t>
      </w:r>
      <w:proofErr w:type="gramEnd"/>
      <w:r w:rsidR="00347A39" w:rsidRPr="00381732">
        <w:rPr>
          <w:rFonts w:ascii="Times New Roman" w:eastAsia="Times New Roman" w:hAnsi="Times New Roman" w:cs="Times New Roman"/>
          <w:sz w:val="24"/>
          <w:szCs w:val="24"/>
          <w:lang w:val="en-GB"/>
        </w:rPr>
        <w:t xml:space="preserve"> as earned premium during the term of the policy according to the incidence of risk. The earned premium </w:t>
      </w:r>
      <w:proofErr w:type="gramStart"/>
      <w:r w:rsidR="00347A39" w:rsidRPr="00381732">
        <w:rPr>
          <w:rFonts w:ascii="Times New Roman" w:eastAsia="Times New Roman" w:hAnsi="Times New Roman" w:cs="Times New Roman"/>
          <w:sz w:val="24"/>
          <w:szCs w:val="24"/>
          <w:lang w:val="en-GB"/>
        </w:rPr>
        <w:t>is calculated</w:t>
      </w:r>
      <w:proofErr w:type="gramEnd"/>
      <w:r w:rsidR="00347A39" w:rsidRPr="00381732">
        <w:rPr>
          <w:rFonts w:ascii="Times New Roman" w:eastAsia="Times New Roman" w:hAnsi="Times New Roman" w:cs="Times New Roman"/>
          <w:sz w:val="24"/>
          <w:szCs w:val="24"/>
          <w:lang w:val="en-GB"/>
        </w:rPr>
        <w:t xml:space="preserve"> by adding to or subtracting from the net premium the change in the unearned premium reserve in the accounting period (</w:t>
      </w:r>
      <w:r w:rsidR="00B735B0" w:rsidRPr="00381732">
        <w:rPr>
          <w:rFonts w:ascii="Times New Roman" w:eastAsia="Times New Roman" w:hAnsi="Times New Roman" w:cs="Times New Roman"/>
          <w:sz w:val="24"/>
          <w:szCs w:val="24"/>
          <w:lang w:val="en-GB"/>
        </w:rPr>
        <w:t>e.g.,</w:t>
      </w:r>
      <w:r w:rsidR="00347A39" w:rsidRPr="00381732">
        <w:rPr>
          <w:rFonts w:ascii="Times New Roman" w:eastAsia="Times New Roman" w:hAnsi="Times New Roman" w:cs="Times New Roman"/>
          <w:sz w:val="24"/>
          <w:szCs w:val="24"/>
          <w:lang w:val="en-GB"/>
        </w:rPr>
        <w:t xml:space="preserve"> reduced by the increase and increased by the decrease in the unearned premium reserve in the same accounting period).</w:t>
      </w:r>
    </w:p>
    <w:p w14:paraId="29DA7E0B" w14:textId="469B0956"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A21E61"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2</w:t>
      </w:r>
    </w:p>
    <w:p w14:paraId="2FCCEE98" w14:textId="77777777" w:rsidR="00A21E61" w:rsidRPr="00381732" w:rsidRDefault="00A21E61" w:rsidP="00A21E61">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Reinsurance activity</w:t>
      </w:r>
    </w:p>
    <w:p w14:paraId="13FB3FA5" w14:textId="20AECBB1" w:rsidR="003E512C"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85.</w:t>
      </w:r>
      <w:r w:rsidRPr="00381732">
        <w:rPr>
          <w:rFonts w:ascii="Times New Roman" w:eastAsia="Times New Roman" w:hAnsi="Times New Roman" w:cs="Times New Roman"/>
          <w:sz w:val="24"/>
          <w:szCs w:val="24"/>
          <w:lang w:val="en-GB"/>
        </w:rPr>
        <w:t xml:space="preserve"> </w:t>
      </w:r>
      <w:r w:rsidR="003E512C" w:rsidRPr="00381732">
        <w:rPr>
          <w:rFonts w:ascii="Times New Roman" w:eastAsia="Times New Roman" w:hAnsi="Times New Roman" w:cs="Times New Roman"/>
          <w:sz w:val="24"/>
          <w:szCs w:val="24"/>
          <w:lang w:val="en-GB"/>
        </w:rPr>
        <w:t xml:space="preserve">A reinsurance contract creates new assets (e.g., the right to collect reinsurance recoveries) and new obligations (e.g., the obligation to pay reinsurance premiums) in the </w:t>
      </w:r>
      <w:proofErr w:type="spellStart"/>
      <w:r w:rsidR="003E512C" w:rsidRPr="00381732">
        <w:rPr>
          <w:rFonts w:ascii="Times New Roman" w:eastAsia="Times New Roman" w:hAnsi="Times New Roman" w:cs="Times New Roman"/>
          <w:sz w:val="24"/>
          <w:szCs w:val="24"/>
          <w:lang w:val="en-GB"/>
        </w:rPr>
        <w:t>cedant's</w:t>
      </w:r>
      <w:proofErr w:type="spellEnd"/>
      <w:r w:rsidR="003E512C" w:rsidRPr="00381732">
        <w:rPr>
          <w:rFonts w:ascii="Times New Roman" w:eastAsia="Times New Roman" w:hAnsi="Times New Roman" w:cs="Times New Roman"/>
          <w:sz w:val="24"/>
          <w:szCs w:val="24"/>
          <w:lang w:val="en-GB"/>
        </w:rPr>
        <w:t xml:space="preserve"> books and balance sheet. Similarly, it generates new assets (e.g., the right to collect reinsurance premiums) and new obligations (e.g., the obligation to pay claims related to the risk received in reinsurance) in the </w:t>
      </w:r>
      <w:proofErr w:type="spellStart"/>
      <w:r w:rsidR="003E512C" w:rsidRPr="00381732">
        <w:rPr>
          <w:rFonts w:ascii="Times New Roman" w:eastAsia="Times New Roman" w:hAnsi="Times New Roman" w:cs="Times New Roman"/>
          <w:sz w:val="24"/>
          <w:szCs w:val="24"/>
          <w:lang w:val="en-GB"/>
        </w:rPr>
        <w:t>cedant's</w:t>
      </w:r>
      <w:proofErr w:type="spellEnd"/>
      <w:r w:rsidR="003E512C" w:rsidRPr="00381732">
        <w:rPr>
          <w:rFonts w:ascii="Times New Roman" w:eastAsia="Times New Roman" w:hAnsi="Times New Roman" w:cs="Times New Roman"/>
          <w:sz w:val="24"/>
          <w:szCs w:val="24"/>
          <w:lang w:val="en-GB"/>
        </w:rPr>
        <w:t xml:space="preserve"> books and balance sheet.</w:t>
      </w:r>
    </w:p>
    <w:p w14:paraId="508A19C1" w14:textId="77777777" w:rsidR="003E512C"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86.</w:t>
      </w:r>
      <w:r w:rsidRPr="00381732">
        <w:rPr>
          <w:rFonts w:ascii="Times New Roman" w:eastAsia="Times New Roman" w:hAnsi="Times New Roman" w:cs="Times New Roman"/>
          <w:sz w:val="24"/>
          <w:szCs w:val="24"/>
          <w:lang w:val="en-GB"/>
        </w:rPr>
        <w:t xml:space="preserve"> </w:t>
      </w:r>
      <w:proofErr w:type="gramStart"/>
      <w:r w:rsidR="003E512C" w:rsidRPr="00381732">
        <w:rPr>
          <w:rFonts w:ascii="Times New Roman" w:eastAsia="Times New Roman" w:hAnsi="Times New Roman" w:cs="Times New Roman"/>
          <w:sz w:val="24"/>
          <w:szCs w:val="24"/>
          <w:lang w:val="en-GB"/>
        </w:rPr>
        <w:t>At</w:t>
      </w:r>
      <w:proofErr w:type="gramEnd"/>
      <w:r w:rsidR="003E512C" w:rsidRPr="00381732">
        <w:rPr>
          <w:rFonts w:ascii="Times New Roman" w:eastAsia="Times New Roman" w:hAnsi="Times New Roman" w:cs="Times New Roman"/>
          <w:sz w:val="24"/>
          <w:szCs w:val="24"/>
          <w:lang w:val="en-GB"/>
        </w:rPr>
        <w:t xml:space="preserve"> the ceding insurance undertaking (reinsured), premiums relating to reinsurance under treaty reinsurance contract shall be recorded as "premiums ceded" in the same accounting period in which the basic premiums relating to direct insurance or accepted reinsurance are recorded. The </w:t>
      </w:r>
      <w:r w:rsidR="003E512C" w:rsidRPr="00381732">
        <w:rPr>
          <w:rFonts w:ascii="Times New Roman" w:eastAsia="Times New Roman" w:hAnsi="Times New Roman" w:cs="Times New Roman"/>
          <w:sz w:val="24"/>
          <w:szCs w:val="24"/>
          <w:lang w:val="en-GB"/>
        </w:rPr>
        <w:lastRenderedPageBreak/>
        <w:t>amount of "ceded premiums" shall be recorded on a gross basis (before deduction of commissions or corresponding reinsurance indemnities) in order to assess the effectiveness of reinsurance agreements.</w:t>
      </w:r>
    </w:p>
    <w:p w14:paraId="56B620FB" w14:textId="514B768D"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87.</w:t>
      </w:r>
      <w:r w:rsidRPr="00381732">
        <w:rPr>
          <w:rFonts w:ascii="Times New Roman" w:eastAsia="Times New Roman" w:hAnsi="Times New Roman" w:cs="Times New Roman"/>
          <w:sz w:val="24"/>
          <w:szCs w:val="24"/>
          <w:lang w:val="en-GB"/>
        </w:rPr>
        <w:t xml:space="preserve"> </w:t>
      </w:r>
      <w:r w:rsidR="00F30D3B" w:rsidRPr="00381732">
        <w:rPr>
          <w:rFonts w:ascii="Times New Roman" w:eastAsia="Times New Roman" w:hAnsi="Times New Roman" w:cs="Times New Roman"/>
          <w:sz w:val="24"/>
          <w:szCs w:val="24"/>
          <w:lang w:val="en-GB"/>
        </w:rPr>
        <w:t xml:space="preserve">The accepted reinsurance premiums shall be recorded, recognised, and valued in a </w:t>
      </w:r>
      <w:proofErr w:type="gramStart"/>
      <w:r w:rsidR="00F30D3B" w:rsidRPr="00381732">
        <w:rPr>
          <w:rFonts w:ascii="Times New Roman" w:eastAsia="Times New Roman" w:hAnsi="Times New Roman" w:cs="Times New Roman"/>
          <w:sz w:val="24"/>
          <w:szCs w:val="24"/>
          <w:lang w:val="en-GB"/>
        </w:rPr>
        <w:t>manner which</w:t>
      </w:r>
      <w:proofErr w:type="gramEnd"/>
      <w:r w:rsidR="00F30D3B" w:rsidRPr="00381732">
        <w:rPr>
          <w:rFonts w:ascii="Times New Roman" w:eastAsia="Times New Roman" w:hAnsi="Times New Roman" w:cs="Times New Roman"/>
          <w:sz w:val="24"/>
          <w:szCs w:val="24"/>
          <w:lang w:val="en-GB"/>
        </w:rPr>
        <w:t xml:space="preserve"> gives a true and fair view of the financial performance of the reinsurance undertaking over a reporting period and of its financial position at the end of that period. Contractual obligations relating to accepted reinsurance </w:t>
      </w:r>
      <w:proofErr w:type="gramStart"/>
      <w:r w:rsidR="00F30D3B" w:rsidRPr="00381732">
        <w:rPr>
          <w:rFonts w:ascii="Times New Roman" w:eastAsia="Times New Roman" w:hAnsi="Times New Roman" w:cs="Times New Roman"/>
          <w:sz w:val="24"/>
          <w:szCs w:val="24"/>
          <w:lang w:val="en-GB"/>
        </w:rPr>
        <w:t>shall be recognised</w:t>
      </w:r>
      <w:proofErr w:type="gramEnd"/>
      <w:r w:rsidR="00F30D3B" w:rsidRPr="00381732">
        <w:rPr>
          <w:rFonts w:ascii="Times New Roman" w:eastAsia="Times New Roman" w:hAnsi="Times New Roman" w:cs="Times New Roman"/>
          <w:sz w:val="24"/>
          <w:szCs w:val="24"/>
          <w:lang w:val="en-GB"/>
        </w:rPr>
        <w:t xml:space="preserve"> on a current outflow basis.</w:t>
      </w:r>
    </w:p>
    <w:p w14:paraId="44904EE4" w14:textId="77777777" w:rsidR="00F30D3B"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88.</w:t>
      </w:r>
      <w:r w:rsidRPr="00381732">
        <w:rPr>
          <w:rFonts w:ascii="Times New Roman" w:eastAsia="Times New Roman" w:hAnsi="Times New Roman" w:cs="Times New Roman"/>
          <w:sz w:val="24"/>
          <w:szCs w:val="24"/>
          <w:lang w:val="en-GB"/>
        </w:rPr>
        <w:t xml:space="preserve"> </w:t>
      </w:r>
      <w:r w:rsidR="00F30D3B" w:rsidRPr="00381732">
        <w:rPr>
          <w:rFonts w:ascii="Times New Roman" w:eastAsia="Times New Roman" w:hAnsi="Times New Roman" w:cs="Times New Roman"/>
          <w:sz w:val="24"/>
          <w:szCs w:val="24"/>
          <w:lang w:val="en-GB"/>
        </w:rPr>
        <w:t xml:space="preserve">Premiums ceded to reinsurance undertakings (reinsurance ceded), less premiums on terminated and cancelled contracts, </w:t>
      </w:r>
      <w:proofErr w:type="gramStart"/>
      <w:r w:rsidR="00F30D3B" w:rsidRPr="00381732">
        <w:rPr>
          <w:rFonts w:ascii="Times New Roman" w:eastAsia="Times New Roman" w:hAnsi="Times New Roman" w:cs="Times New Roman"/>
          <w:sz w:val="24"/>
          <w:szCs w:val="24"/>
          <w:lang w:val="en-GB"/>
        </w:rPr>
        <w:t>shall be deducted</w:t>
      </w:r>
      <w:proofErr w:type="gramEnd"/>
      <w:r w:rsidR="00F30D3B" w:rsidRPr="00381732">
        <w:rPr>
          <w:rFonts w:ascii="Times New Roman" w:eastAsia="Times New Roman" w:hAnsi="Times New Roman" w:cs="Times New Roman"/>
          <w:sz w:val="24"/>
          <w:szCs w:val="24"/>
          <w:lang w:val="en-GB"/>
        </w:rPr>
        <w:t xml:space="preserve"> from gross written premiums.</w:t>
      </w:r>
    </w:p>
    <w:p w14:paraId="66DC99A2" w14:textId="3327373F"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89.</w:t>
      </w:r>
      <w:r w:rsidRPr="00381732">
        <w:rPr>
          <w:rFonts w:ascii="Times New Roman" w:eastAsia="Times New Roman" w:hAnsi="Times New Roman" w:cs="Times New Roman"/>
          <w:sz w:val="24"/>
          <w:szCs w:val="24"/>
          <w:lang w:val="en-GB"/>
        </w:rPr>
        <w:t xml:space="preserve"> </w:t>
      </w:r>
      <w:r w:rsidR="00F30D3B" w:rsidRPr="00381732">
        <w:rPr>
          <w:rFonts w:ascii="Times New Roman" w:eastAsia="Times New Roman" w:hAnsi="Times New Roman" w:cs="Times New Roman"/>
          <w:sz w:val="24"/>
          <w:szCs w:val="24"/>
          <w:lang w:val="en-GB"/>
        </w:rPr>
        <w:t xml:space="preserve">Reinsurance recoveries received or receivable from reinsurance undertakings </w:t>
      </w:r>
      <w:proofErr w:type="gramStart"/>
      <w:r w:rsidR="00F30D3B" w:rsidRPr="00381732">
        <w:rPr>
          <w:rFonts w:ascii="Times New Roman" w:eastAsia="Times New Roman" w:hAnsi="Times New Roman" w:cs="Times New Roman"/>
          <w:sz w:val="24"/>
          <w:szCs w:val="24"/>
          <w:lang w:val="en-GB"/>
        </w:rPr>
        <w:t>shall be recognised</w:t>
      </w:r>
      <w:proofErr w:type="gramEnd"/>
      <w:r w:rsidR="00F30D3B" w:rsidRPr="00381732">
        <w:rPr>
          <w:rFonts w:ascii="Times New Roman" w:eastAsia="Times New Roman" w:hAnsi="Times New Roman" w:cs="Times New Roman"/>
          <w:sz w:val="24"/>
          <w:szCs w:val="24"/>
          <w:lang w:val="en-GB"/>
        </w:rPr>
        <w:t xml:space="preserve"> as income or assets and shall not offset reinsurance premiums due to the reinsurance undertaking.</w:t>
      </w:r>
    </w:p>
    <w:p w14:paraId="37FEB74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41C97642" w14:textId="161F5AE3"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3E512C"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3</w:t>
      </w:r>
    </w:p>
    <w:p w14:paraId="4646F0F6" w14:textId="77777777" w:rsidR="00F30D3B" w:rsidRPr="00381732" w:rsidRDefault="00F30D3B" w:rsidP="00F30D3B">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Insurance claims and benefits</w:t>
      </w:r>
    </w:p>
    <w:p w14:paraId="3E3EA451" w14:textId="67AB24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90.</w:t>
      </w:r>
      <w:r w:rsidRPr="00381732">
        <w:rPr>
          <w:rFonts w:ascii="Times New Roman" w:eastAsia="Times New Roman" w:hAnsi="Times New Roman" w:cs="Times New Roman"/>
          <w:sz w:val="24"/>
          <w:szCs w:val="24"/>
          <w:lang w:val="en-GB"/>
        </w:rPr>
        <w:t xml:space="preserve"> </w:t>
      </w:r>
      <w:r w:rsidR="00F30D3B" w:rsidRPr="00381732">
        <w:rPr>
          <w:rFonts w:ascii="Times New Roman" w:eastAsia="Times New Roman" w:hAnsi="Times New Roman" w:cs="Times New Roman"/>
          <w:sz w:val="24"/>
          <w:szCs w:val="24"/>
          <w:lang w:val="en-GB"/>
        </w:rPr>
        <w:t xml:space="preserve">Claims/benefits covered in life insurance arise on the death of the insured, on expiry, surrender, as well as in case of accident, incapacity for work and illness, if </w:t>
      </w:r>
      <w:proofErr w:type="gramStart"/>
      <w:r w:rsidR="00F30D3B" w:rsidRPr="00381732">
        <w:rPr>
          <w:rFonts w:ascii="Times New Roman" w:eastAsia="Times New Roman" w:hAnsi="Times New Roman" w:cs="Times New Roman"/>
          <w:sz w:val="24"/>
          <w:szCs w:val="24"/>
          <w:lang w:val="en-GB"/>
        </w:rPr>
        <w:t>these are covered by contractual provisions</w:t>
      </w:r>
      <w:proofErr w:type="gramEnd"/>
      <w:r w:rsidR="00F30D3B" w:rsidRPr="00381732">
        <w:rPr>
          <w:rFonts w:ascii="Times New Roman" w:eastAsia="Times New Roman" w:hAnsi="Times New Roman" w:cs="Times New Roman"/>
          <w:sz w:val="24"/>
          <w:szCs w:val="24"/>
          <w:lang w:val="en-GB"/>
        </w:rPr>
        <w:t>.</w:t>
      </w:r>
    </w:p>
    <w:p w14:paraId="043285F4" w14:textId="6555C78F"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91.</w:t>
      </w:r>
      <w:r w:rsidRPr="00381732">
        <w:rPr>
          <w:rFonts w:ascii="Times New Roman" w:eastAsia="Times New Roman" w:hAnsi="Times New Roman" w:cs="Times New Roman"/>
          <w:sz w:val="24"/>
          <w:szCs w:val="24"/>
          <w:lang w:val="en-GB"/>
        </w:rPr>
        <w:t xml:space="preserve"> </w:t>
      </w:r>
      <w:r w:rsidR="00F30D3B" w:rsidRPr="00381732">
        <w:rPr>
          <w:rFonts w:ascii="Times New Roman" w:eastAsia="Times New Roman" w:hAnsi="Times New Roman" w:cs="Times New Roman"/>
          <w:sz w:val="24"/>
          <w:szCs w:val="24"/>
          <w:lang w:val="en-GB"/>
        </w:rPr>
        <w:t xml:space="preserve">Claims due on the death of the insured </w:t>
      </w:r>
      <w:proofErr w:type="gramStart"/>
      <w:r w:rsidR="00F30D3B" w:rsidRPr="00381732">
        <w:rPr>
          <w:rFonts w:ascii="Times New Roman" w:eastAsia="Times New Roman" w:hAnsi="Times New Roman" w:cs="Times New Roman"/>
          <w:sz w:val="24"/>
          <w:szCs w:val="24"/>
          <w:lang w:val="en-GB"/>
        </w:rPr>
        <w:t>are recognised</w:t>
      </w:r>
      <w:proofErr w:type="gramEnd"/>
      <w:r w:rsidR="00F30D3B" w:rsidRPr="00381732">
        <w:rPr>
          <w:rFonts w:ascii="Times New Roman" w:eastAsia="Times New Roman" w:hAnsi="Times New Roman" w:cs="Times New Roman"/>
          <w:sz w:val="24"/>
          <w:szCs w:val="24"/>
          <w:lang w:val="en-GB"/>
        </w:rPr>
        <w:t xml:space="preserve"> as liabilities on the date the insurance undertaking receives notification; claims due on maturity are recognised as liabilities on the date the policy expires. In case a claim/benefit is </w:t>
      </w:r>
      <w:r w:rsidR="00ED2B91" w:rsidRPr="00381732">
        <w:rPr>
          <w:rFonts w:ascii="Times New Roman" w:eastAsia="Times New Roman" w:hAnsi="Times New Roman" w:cs="Times New Roman"/>
          <w:sz w:val="24"/>
          <w:szCs w:val="24"/>
          <w:lang w:val="en-GB"/>
        </w:rPr>
        <w:t>payable,</w:t>
      </w:r>
      <w:r w:rsidR="00F30D3B" w:rsidRPr="00381732">
        <w:rPr>
          <w:rFonts w:ascii="Times New Roman" w:eastAsia="Times New Roman" w:hAnsi="Times New Roman" w:cs="Times New Roman"/>
          <w:sz w:val="24"/>
          <w:szCs w:val="24"/>
          <w:lang w:val="en-GB"/>
        </w:rPr>
        <w:t xml:space="preserve"> and the policy or contract remains in force, the corresponding rates shall be recorded when due</w:t>
      </w:r>
      <w:r w:rsidRPr="00381732">
        <w:rPr>
          <w:rFonts w:ascii="Times New Roman" w:eastAsia="Times New Roman" w:hAnsi="Times New Roman" w:cs="Times New Roman"/>
          <w:sz w:val="24"/>
          <w:szCs w:val="24"/>
          <w:lang w:val="en-GB"/>
        </w:rPr>
        <w:t>.</w:t>
      </w:r>
    </w:p>
    <w:p w14:paraId="3CA2EE57" w14:textId="77777777" w:rsidR="00ED2B91"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92.</w:t>
      </w:r>
      <w:r w:rsidRPr="00381732">
        <w:rPr>
          <w:rFonts w:ascii="Times New Roman" w:eastAsia="Times New Roman" w:hAnsi="Times New Roman" w:cs="Times New Roman"/>
          <w:sz w:val="24"/>
          <w:szCs w:val="24"/>
          <w:lang w:val="en-GB"/>
        </w:rPr>
        <w:t xml:space="preserve"> </w:t>
      </w:r>
      <w:r w:rsidR="00ED2B91" w:rsidRPr="00381732">
        <w:rPr>
          <w:rFonts w:ascii="Times New Roman" w:eastAsia="Times New Roman" w:hAnsi="Times New Roman" w:cs="Times New Roman"/>
          <w:sz w:val="24"/>
          <w:szCs w:val="24"/>
          <w:lang w:val="en-GB"/>
        </w:rPr>
        <w:t xml:space="preserve">Redemption amounts </w:t>
      </w:r>
      <w:proofErr w:type="gramStart"/>
      <w:r w:rsidR="00ED2B91" w:rsidRPr="00381732">
        <w:rPr>
          <w:rFonts w:ascii="Times New Roman" w:eastAsia="Times New Roman" w:hAnsi="Times New Roman" w:cs="Times New Roman"/>
          <w:sz w:val="24"/>
          <w:szCs w:val="24"/>
          <w:lang w:val="en-GB"/>
        </w:rPr>
        <w:t>are recognised</w:t>
      </w:r>
      <w:proofErr w:type="gramEnd"/>
      <w:r w:rsidR="00ED2B91" w:rsidRPr="00381732">
        <w:rPr>
          <w:rFonts w:ascii="Times New Roman" w:eastAsia="Times New Roman" w:hAnsi="Times New Roman" w:cs="Times New Roman"/>
          <w:sz w:val="24"/>
          <w:szCs w:val="24"/>
          <w:lang w:val="en-GB"/>
        </w:rPr>
        <w:t xml:space="preserve"> as claims or benefits on the date they are paid to the insured person/insurance beneficiary. If the redemption notice results in the termination of the insurance, the entire redemption amount </w:t>
      </w:r>
      <w:proofErr w:type="gramStart"/>
      <w:r w:rsidR="00ED2B91" w:rsidRPr="00381732">
        <w:rPr>
          <w:rFonts w:ascii="Times New Roman" w:eastAsia="Times New Roman" w:hAnsi="Times New Roman" w:cs="Times New Roman"/>
          <w:sz w:val="24"/>
          <w:szCs w:val="24"/>
          <w:lang w:val="en-GB"/>
        </w:rPr>
        <w:t>shall be recorded</w:t>
      </w:r>
      <w:proofErr w:type="gramEnd"/>
      <w:r w:rsidR="00ED2B91" w:rsidRPr="00381732">
        <w:rPr>
          <w:rFonts w:ascii="Times New Roman" w:eastAsia="Times New Roman" w:hAnsi="Times New Roman" w:cs="Times New Roman"/>
          <w:sz w:val="24"/>
          <w:szCs w:val="24"/>
          <w:lang w:val="en-GB"/>
        </w:rPr>
        <w:t xml:space="preserve"> as a liability (claims/benefits due) on the day the insurance undertaking receives this notice.</w:t>
      </w:r>
    </w:p>
    <w:p w14:paraId="20FB59C7" w14:textId="2C03776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93.</w:t>
      </w:r>
      <w:r w:rsidRPr="00381732">
        <w:rPr>
          <w:rFonts w:ascii="Times New Roman" w:eastAsia="Times New Roman" w:hAnsi="Times New Roman" w:cs="Times New Roman"/>
          <w:sz w:val="24"/>
          <w:szCs w:val="24"/>
          <w:lang w:val="en-GB"/>
        </w:rPr>
        <w:t xml:space="preserve"> </w:t>
      </w:r>
      <w:r w:rsidR="00ED2B91" w:rsidRPr="00381732">
        <w:rPr>
          <w:rFonts w:ascii="Times New Roman" w:eastAsia="Times New Roman" w:hAnsi="Times New Roman" w:cs="Times New Roman"/>
          <w:sz w:val="24"/>
          <w:szCs w:val="24"/>
          <w:lang w:val="en-GB"/>
        </w:rPr>
        <w:t>Damages incurred include the costs of handling related internal or external claims.</w:t>
      </w:r>
    </w:p>
    <w:p w14:paraId="65AFE34F" w14:textId="0CFDA1CF"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94.</w:t>
      </w:r>
      <w:r w:rsidRPr="00381732">
        <w:rPr>
          <w:rFonts w:ascii="Times New Roman" w:eastAsia="Times New Roman" w:hAnsi="Times New Roman" w:cs="Times New Roman"/>
          <w:sz w:val="24"/>
          <w:szCs w:val="24"/>
          <w:lang w:val="en-GB"/>
        </w:rPr>
        <w:t xml:space="preserve"> </w:t>
      </w:r>
      <w:r w:rsidR="00ED2B91" w:rsidRPr="00381732">
        <w:rPr>
          <w:rFonts w:ascii="Times New Roman" w:eastAsia="Times New Roman" w:hAnsi="Times New Roman" w:cs="Times New Roman"/>
          <w:sz w:val="24"/>
          <w:szCs w:val="24"/>
          <w:lang w:val="en-GB"/>
        </w:rPr>
        <w:t xml:space="preserve">Recoveries arising from recourse or subrogation </w:t>
      </w:r>
      <w:proofErr w:type="gramStart"/>
      <w:r w:rsidR="00ED2B91" w:rsidRPr="00381732">
        <w:rPr>
          <w:rFonts w:ascii="Times New Roman" w:eastAsia="Times New Roman" w:hAnsi="Times New Roman" w:cs="Times New Roman"/>
          <w:sz w:val="24"/>
          <w:szCs w:val="24"/>
          <w:lang w:val="en-GB"/>
        </w:rPr>
        <w:t>shall be deducted</w:t>
      </w:r>
      <w:proofErr w:type="gramEnd"/>
      <w:r w:rsidR="00ED2B91" w:rsidRPr="00381732">
        <w:rPr>
          <w:rFonts w:ascii="Times New Roman" w:eastAsia="Times New Roman" w:hAnsi="Times New Roman" w:cs="Times New Roman"/>
          <w:sz w:val="24"/>
          <w:szCs w:val="24"/>
          <w:lang w:val="en-GB"/>
        </w:rPr>
        <w:t xml:space="preserve"> from the sum of incurred claims at the time of the recognition of recoveries according to the primary supporting documents.</w:t>
      </w:r>
    </w:p>
    <w:p w14:paraId="27B03A7F" w14:textId="2CE5C4BF"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95.</w:t>
      </w:r>
      <w:r w:rsidRPr="00381732">
        <w:rPr>
          <w:rFonts w:ascii="Times New Roman" w:eastAsia="Times New Roman" w:hAnsi="Times New Roman" w:cs="Times New Roman"/>
          <w:sz w:val="24"/>
          <w:szCs w:val="24"/>
          <w:lang w:val="en-GB"/>
        </w:rPr>
        <w:t xml:space="preserve"> </w:t>
      </w:r>
      <w:r w:rsidR="00ED2B91" w:rsidRPr="00381732">
        <w:rPr>
          <w:rFonts w:ascii="Times New Roman" w:eastAsia="Times New Roman" w:hAnsi="Times New Roman" w:cs="Times New Roman"/>
          <w:sz w:val="24"/>
          <w:szCs w:val="24"/>
          <w:lang w:val="en-GB"/>
        </w:rPr>
        <w:t xml:space="preserve">Any amount expected to </w:t>
      </w:r>
      <w:proofErr w:type="gramStart"/>
      <w:r w:rsidR="00ED2B91" w:rsidRPr="00381732">
        <w:rPr>
          <w:rFonts w:ascii="Times New Roman" w:eastAsia="Times New Roman" w:hAnsi="Times New Roman" w:cs="Times New Roman"/>
          <w:sz w:val="24"/>
          <w:szCs w:val="24"/>
          <w:lang w:val="en-GB"/>
        </w:rPr>
        <w:t>be recovered</w:t>
      </w:r>
      <w:proofErr w:type="gramEnd"/>
      <w:r w:rsidR="00ED2B91" w:rsidRPr="00381732">
        <w:rPr>
          <w:rFonts w:ascii="Times New Roman" w:eastAsia="Times New Roman" w:hAnsi="Times New Roman" w:cs="Times New Roman"/>
          <w:sz w:val="24"/>
          <w:szCs w:val="24"/>
          <w:lang w:val="en-GB"/>
        </w:rPr>
        <w:t xml:space="preserve"> from reinsurance undertakings in respect of incurred claims shall be recognised separately in the balance sheet as an asset.</w:t>
      </w:r>
    </w:p>
    <w:p w14:paraId="2EC0EA16" w14:textId="41CE3BC2"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96.</w:t>
      </w:r>
      <w:r w:rsidRPr="00381732">
        <w:rPr>
          <w:rFonts w:ascii="Times New Roman" w:eastAsia="Times New Roman" w:hAnsi="Times New Roman" w:cs="Times New Roman"/>
          <w:sz w:val="24"/>
          <w:szCs w:val="24"/>
          <w:lang w:val="en-GB"/>
        </w:rPr>
        <w:t xml:space="preserve"> </w:t>
      </w:r>
      <w:r w:rsidR="00ED2B91" w:rsidRPr="00381732">
        <w:rPr>
          <w:rFonts w:ascii="Times New Roman" w:eastAsia="Times New Roman" w:hAnsi="Times New Roman" w:cs="Times New Roman"/>
          <w:sz w:val="24"/>
          <w:szCs w:val="24"/>
          <w:lang w:val="en-GB"/>
        </w:rPr>
        <w:t xml:space="preserve">Insurance liabilities remain recorded in the balance sheet until </w:t>
      </w:r>
      <w:proofErr w:type="gramStart"/>
      <w:r w:rsidR="00ED2B91" w:rsidRPr="00381732">
        <w:rPr>
          <w:rFonts w:ascii="Times New Roman" w:eastAsia="Times New Roman" w:hAnsi="Times New Roman" w:cs="Times New Roman"/>
          <w:sz w:val="24"/>
          <w:szCs w:val="24"/>
          <w:lang w:val="en-GB"/>
        </w:rPr>
        <w:t>discharged</w:t>
      </w:r>
      <w:proofErr w:type="gramEnd"/>
      <w:r w:rsidR="00ED2B91" w:rsidRPr="00381732">
        <w:rPr>
          <w:rFonts w:ascii="Times New Roman" w:eastAsia="Times New Roman" w:hAnsi="Times New Roman" w:cs="Times New Roman"/>
          <w:sz w:val="24"/>
          <w:szCs w:val="24"/>
          <w:lang w:val="en-GB"/>
        </w:rPr>
        <w:t xml:space="preserve">, </w:t>
      </w:r>
      <w:r w:rsidR="0040660E" w:rsidRPr="00381732">
        <w:rPr>
          <w:rFonts w:ascii="Times New Roman" w:eastAsia="Times New Roman" w:hAnsi="Times New Roman" w:cs="Times New Roman"/>
          <w:sz w:val="24"/>
          <w:szCs w:val="24"/>
          <w:lang w:val="en-GB"/>
        </w:rPr>
        <w:t>cancelled,</w:t>
      </w:r>
      <w:r w:rsidR="00ED2B91" w:rsidRPr="00381732">
        <w:rPr>
          <w:rFonts w:ascii="Times New Roman" w:eastAsia="Times New Roman" w:hAnsi="Times New Roman" w:cs="Times New Roman"/>
          <w:sz w:val="24"/>
          <w:szCs w:val="24"/>
          <w:lang w:val="en-GB"/>
        </w:rPr>
        <w:t xml:space="preserve"> or expired, without being offset against the corresponding reinsurance assets.</w:t>
      </w:r>
    </w:p>
    <w:p w14:paraId="39E1209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0CAB1499" w14:textId="19C96613"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ED2B91"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4</w:t>
      </w:r>
    </w:p>
    <w:p w14:paraId="2E74F2BB" w14:textId="77777777" w:rsidR="00ED2B91" w:rsidRPr="00381732" w:rsidRDefault="00ED2B91" w:rsidP="00ED2B91">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Deferred acquisition expenses</w:t>
      </w:r>
    </w:p>
    <w:p w14:paraId="6F560717" w14:textId="3623792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97.</w:t>
      </w:r>
      <w:r w:rsidRPr="00381732">
        <w:rPr>
          <w:rFonts w:ascii="Times New Roman" w:eastAsia="Times New Roman" w:hAnsi="Times New Roman" w:cs="Times New Roman"/>
          <w:sz w:val="24"/>
          <w:szCs w:val="24"/>
          <w:lang w:val="en-GB"/>
        </w:rPr>
        <w:t xml:space="preserve"> </w:t>
      </w:r>
      <w:r w:rsidR="007678AE" w:rsidRPr="00381732">
        <w:rPr>
          <w:rFonts w:ascii="Times New Roman" w:eastAsia="Times New Roman" w:hAnsi="Times New Roman" w:cs="Times New Roman"/>
          <w:sz w:val="24"/>
          <w:szCs w:val="24"/>
          <w:lang w:val="en-GB"/>
        </w:rPr>
        <w:t xml:space="preserve">Expenses </w:t>
      </w:r>
      <w:proofErr w:type="gramStart"/>
      <w:r w:rsidR="007678AE" w:rsidRPr="00381732">
        <w:rPr>
          <w:rFonts w:ascii="Times New Roman" w:eastAsia="Times New Roman" w:hAnsi="Times New Roman" w:cs="Times New Roman"/>
          <w:sz w:val="24"/>
          <w:szCs w:val="24"/>
          <w:lang w:val="en-GB"/>
        </w:rPr>
        <w:t>are recognised</w:t>
      </w:r>
      <w:proofErr w:type="gramEnd"/>
      <w:r w:rsidR="007678AE" w:rsidRPr="00381732">
        <w:rPr>
          <w:rFonts w:ascii="Times New Roman" w:eastAsia="Times New Roman" w:hAnsi="Times New Roman" w:cs="Times New Roman"/>
          <w:sz w:val="24"/>
          <w:szCs w:val="24"/>
          <w:lang w:val="en-GB"/>
        </w:rPr>
        <w:t xml:space="preserve"> when they arise, without being offset against reinsurance commissions or benefits or any other reinsurance income.</w:t>
      </w:r>
    </w:p>
    <w:p w14:paraId="525AEBCD" w14:textId="76C2D856"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98.</w:t>
      </w:r>
      <w:r w:rsidRPr="00381732">
        <w:rPr>
          <w:rFonts w:ascii="Times New Roman" w:eastAsia="Times New Roman" w:hAnsi="Times New Roman" w:cs="Times New Roman"/>
          <w:sz w:val="24"/>
          <w:szCs w:val="24"/>
          <w:lang w:val="en-GB"/>
        </w:rPr>
        <w:t xml:space="preserve"> </w:t>
      </w:r>
      <w:r w:rsidR="00465B05" w:rsidRPr="00381732">
        <w:rPr>
          <w:rFonts w:ascii="Times New Roman" w:eastAsia="Times New Roman" w:hAnsi="Times New Roman" w:cs="Times New Roman"/>
          <w:sz w:val="24"/>
          <w:szCs w:val="24"/>
          <w:lang w:val="en-GB"/>
        </w:rPr>
        <w:t>By derogation from paragraph 97, acquisition expenses incurred shall be attributed to written premiums in the reporting period, because a part of the written premiums in the reporting period is carried forward to the next period, i.e., it is appropriate to carry forward the equivalent part of the corresponding acquisition expenses.</w:t>
      </w:r>
    </w:p>
    <w:p w14:paraId="3E68E530" w14:textId="77777777" w:rsidR="00465B05"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99.</w:t>
      </w:r>
      <w:r w:rsidRPr="00381732">
        <w:rPr>
          <w:rFonts w:ascii="Times New Roman" w:eastAsia="Times New Roman" w:hAnsi="Times New Roman" w:cs="Times New Roman"/>
          <w:sz w:val="24"/>
          <w:szCs w:val="24"/>
          <w:lang w:val="en-GB"/>
        </w:rPr>
        <w:t xml:space="preserve"> </w:t>
      </w:r>
      <w:r w:rsidR="00465B05" w:rsidRPr="00381732">
        <w:rPr>
          <w:rFonts w:ascii="Times New Roman" w:eastAsia="Times New Roman" w:hAnsi="Times New Roman" w:cs="Times New Roman"/>
          <w:sz w:val="24"/>
          <w:szCs w:val="24"/>
          <w:lang w:val="en-GB"/>
        </w:rPr>
        <w:t xml:space="preserve">Acquisition expenses incurred in a reporting period that correspond to a subsequent reporting period or periods </w:t>
      </w:r>
      <w:proofErr w:type="gramStart"/>
      <w:r w:rsidR="00465B05" w:rsidRPr="00381732">
        <w:rPr>
          <w:rFonts w:ascii="Times New Roman" w:eastAsia="Times New Roman" w:hAnsi="Times New Roman" w:cs="Times New Roman"/>
          <w:sz w:val="24"/>
          <w:szCs w:val="24"/>
          <w:lang w:val="en-GB"/>
        </w:rPr>
        <w:t>shall be carried</w:t>
      </w:r>
      <w:proofErr w:type="gramEnd"/>
      <w:r w:rsidR="00465B05" w:rsidRPr="00381732">
        <w:rPr>
          <w:rFonts w:ascii="Times New Roman" w:eastAsia="Times New Roman" w:hAnsi="Times New Roman" w:cs="Times New Roman"/>
          <w:sz w:val="24"/>
          <w:szCs w:val="24"/>
          <w:lang w:val="en-GB"/>
        </w:rPr>
        <w:t xml:space="preserve"> forward.</w:t>
      </w:r>
    </w:p>
    <w:p w14:paraId="0DFEECCF" w14:textId="5C1918D2"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100.</w:t>
      </w:r>
      <w:r w:rsidRPr="00381732">
        <w:rPr>
          <w:rFonts w:ascii="Times New Roman" w:eastAsia="Times New Roman" w:hAnsi="Times New Roman" w:cs="Times New Roman"/>
          <w:sz w:val="24"/>
          <w:szCs w:val="24"/>
          <w:lang w:val="en-GB"/>
        </w:rPr>
        <w:t xml:space="preserve"> </w:t>
      </w:r>
      <w:r w:rsidR="00465B05" w:rsidRPr="00381732">
        <w:rPr>
          <w:rFonts w:ascii="Times New Roman" w:eastAsia="Times New Roman" w:hAnsi="Times New Roman" w:cs="Times New Roman"/>
          <w:sz w:val="24"/>
          <w:szCs w:val="24"/>
          <w:lang w:val="en-GB"/>
        </w:rPr>
        <w:t xml:space="preserve">Deferred acquisition expenses </w:t>
      </w:r>
      <w:proofErr w:type="gramStart"/>
      <w:r w:rsidR="00465B05" w:rsidRPr="00381732">
        <w:rPr>
          <w:rFonts w:ascii="Times New Roman" w:eastAsia="Times New Roman" w:hAnsi="Times New Roman" w:cs="Times New Roman"/>
          <w:sz w:val="24"/>
          <w:szCs w:val="24"/>
          <w:lang w:val="en-GB"/>
        </w:rPr>
        <w:t>shall be recognised</w:t>
      </w:r>
      <w:proofErr w:type="gramEnd"/>
      <w:r w:rsidR="00465B05" w:rsidRPr="00381732">
        <w:rPr>
          <w:rFonts w:ascii="Times New Roman" w:eastAsia="Times New Roman" w:hAnsi="Times New Roman" w:cs="Times New Roman"/>
          <w:sz w:val="24"/>
          <w:szCs w:val="24"/>
          <w:lang w:val="en-GB"/>
        </w:rPr>
        <w:t xml:space="preserve"> as an asset in the period in which the insurance premium income is recognised and shall be disclosed appropriately and clearly in the explanatory notes to the financial statements.</w:t>
      </w:r>
    </w:p>
    <w:p w14:paraId="07CF7B1F" w14:textId="6AC9EC8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101.</w:t>
      </w:r>
      <w:r w:rsidRPr="00381732">
        <w:rPr>
          <w:rFonts w:ascii="Times New Roman" w:eastAsia="Times New Roman" w:hAnsi="Times New Roman" w:cs="Times New Roman"/>
          <w:sz w:val="24"/>
          <w:szCs w:val="24"/>
          <w:lang w:val="en-GB"/>
        </w:rPr>
        <w:t xml:space="preserve"> </w:t>
      </w:r>
      <w:r w:rsidR="00465B05" w:rsidRPr="00381732">
        <w:rPr>
          <w:rFonts w:ascii="Times New Roman" w:eastAsia="Times New Roman" w:hAnsi="Times New Roman" w:cs="Times New Roman"/>
          <w:sz w:val="24"/>
          <w:szCs w:val="24"/>
          <w:lang w:val="en-GB"/>
        </w:rPr>
        <w:t>An insurance undertaking shall elaborate in its own policy acquisition expense rules the methodology used in calculating deferred acquisition expenses by classes and types of insurance.</w:t>
      </w:r>
    </w:p>
    <w:p w14:paraId="3DB31766" w14:textId="0E92D6C2"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102.</w:t>
      </w:r>
      <w:r w:rsidRPr="00381732">
        <w:rPr>
          <w:rFonts w:ascii="Times New Roman" w:eastAsia="Times New Roman" w:hAnsi="Times New Roman" w:cs="Times New Roman"/>
          <w:sz w:val="24"/>
          <w:szCs w:val="24"/>
          <w:lang w:val="en-GB"/>
        </w:rPr>
        <w:t xml:space="preserve"> </w:t>
      </w:r>
      <w:r w:rsidR="00465B05" w:rsidRPr="00381732">
        <w:rPr>
          <w:rFonts w:ascii="Times New Roman" w:eastAsia="Times New Roman" w:hAnsi="Times New Roman" w:cs="Times New Roman"/>
          <w:sz w:val="24"/>
          <w:szCs w:val="24"/>
          <w:lang w:val="en-GB"/>
        </w:rPr>
        <w:t xml:space="preserve">In life insurance, deferred acquisition expenses </w:t>
      </w:r>
      <w:proofErr w:type="gramStart"/>
      <w:r w:rsidR="00465B05" w:rsidRPr="00381732">
        <w:rPr>
          <w:rFonts w:ascii="Times New Roman" w:eastAsia="Times New Roman" w:hAnsi="Times New Roman" w:cs="Times New Roman"/>
          <w:sz w:val="24"/>
          <w:szCs w:val="24"/>
          <w:lang w:val="en-GB"/>
        </w:rPr>
        <w:t>are calculated</w:t>
      </w:r>
      <w:proofErr w:type="gramEnd"/>
      <w:r w:rsidR="00465B05" w:rsidRPr="00381732">
        <w:rPr>
          <w:rFonts w:ascii="Times New Roman" w:eastAsia="Times New Roman" w:hAnsi="Times New Roman" w:cs="Times New Roman"/>
          <w:sz w:val="24"/>
          <w:szCs w:val="24"/>
          <w:lang w:val="en-GB"/>
        </w:rPr>
        <w:t>, in whole or in part, by an actuarial method.</w:t>
      </w:r>
    </w:p>
    <w:p w14:paraId="1A95744E" w14:textId="29C54241"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103.</w:t>
      </w:r>
      <w:r w:rsidRPr="00381732">
        <w:rPr>
          <w:rFonts w:ascii="Times New Roman" w:eastAsia="Times New Roman" w:hAnsi="Times New Roman" w:cs="Times New Roman"/>
          <w:sz w:val="24"/>
          <w:szCs w:val="24"/>
          <w:lang w:val="en-GB"/>
        </w:rPr>
        <w:t xml:space="preserve"> </w:t>
      </w:r>
      <w:r w:rsidR="00465B05" w:rsidRPr="00381732">
        <w:rPr>
          <w:rFonts w:ascii="Times New Roman" w:eastAsia="Times New Roman" w:hAnsi="Times New Roman" w:cs="Times New Roman"/>
          <w:sz w:val="24"/>
          <w:szCs w:val="24"/>
          <w:lang w:val="en-GB"/>
        </w:rPr>
        <w:t xml:space="preserve">In case of general insurance, acquisition expenses </w:t>
      </w:r>
      <w:proofErr w:type="gramStart"/>
      <w:r w:rsidR="00465B05" w:rsidRPr="00381732">
        <w:rPr>
          <w:rFonts w:ascii="Times New Roman" w:eastAsia="Times New Roman" w:hAnsi="Times New Roman" w:cs="Times New Roman"/>
          <w:sz w:val="24"/>
          <w:szCs w:val="24"/>
          <w:lang w:val="en-GB"/>
        </w:rPr>
        <w:t>shall be deferred</w:t>
      </w:r>
      <w:proofErr w:type="gramEnd"/>
      <w:r w:rsidR="00465B05" w:rsidRPr="00381732">
        <w:rPr>
          <w:rFonts w:ascii="Times New Roman" w:eastAsia="Times New Roman" w:hAnsi="Times New Roman" w:cs="Times New Roman"/>
          <w:sz w:val="24"/>
          <w:szCs w:val="24"/>
          <w:lang w:val="en-GB"/>
        </w:rPr>
        <w:t xml:space="preserve"> in proportion to the unearned premium reserve. The deferred acquisition expenses represent that part of the total acquisition expenses which corresponds to the unearned premium reserve in relation to the written premium for each class and type of insurance.</w:t>
      </w:r>
    </w:p>
    <w:p w14:paraId="729B9C6A" w14:textId="39CDE77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104.</w:t>
      </w:r>
      <w:r w:rsidRPr="00381732">
        <w:rPr>
          <w:rFonts w:ascii="Times New Roman" w:eastAsia="Times New Roman" w:hAnsi="Times New Roman" w:cs="Times New Roman"/>
          <w:sz w:val="24"/>
          <w:szCs w:val="24"/>
          <w:lang w:val="en-GB"/>
        </w:rPr>
        <w:t xml:space="preserve"> </w:t>
      </w:r>
      <w:r w:rsidR="00465B05" w:rsidRPr="00381732">
        <w:rPr>
          <w:rFonts w:ascii="Times New Roman" w:eastAsia="Times New Roman" w:hAnsi="Times New Roman" w:cs="Times New Roman"/>
          <w:sz w:val="24"/>
          <w:szCs w:val="24"/>
          <w:lang w:val="en-GB"/>
        </w:rPr>
        <w:t>The total amount of deferred acquisition expenses shall be included in the balance sheet as an asset.</w:t>
      </w:r>
    </w:p>
    <w:p w14:paraId="56CC84AB" w14:textId="1754FD7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105.</w:t>
      </w:r>
      <w:r w:rsidRPr="00381732">
        <w:rPr>
          <w:rFonts w:ascii="Times New Roman" w:eastAsia="Times New Roman" w:hAnsi="Times New Roman" w:cs="Times New Roman"/>
          <w:sz w:val="24"/>
          <w:szCs w:val="24"/>
          <w:lang w:val="en-GB"/>
        </w:rPr>
        <w:t xml:space="preserve"> </w:t>
      </w:r>
      <w:r w:rsidR="00465B05" w:rsidRPr="00381732">
        <w:rPr>
          <w:rFonts w:ascii="Times New Roman" w:eastAsia="Times New Roman" w:hAnsi="Times New Roman" w:cs="Times New Roman"/>
          <w:sz w:val="24"/>
          <w:szCs w:val="24"/>
          <w:lang w:val="en-GB"/>
        </w:rPr>
        <w:t>The change in deferred acquisition expenses during the reporting period shall be included in the technical account of the profit and loss account.</w:t>
      </w:r>
    </w:p>
    <w:p w14:paraId="7F0A7F3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50BE6A4B" w14:textId="46FD67ED"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465B05"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5</w:t>
      </w:r>
    </w:p>
    <w:p w14:paraId="08598A75" w14:textId="48C4C092" w:rsidR="00465B05" w:rsidRPr="00381732" w:rsidRDefault="00465B05" w:rsidP="00465B05">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Investments and real estate (immovable property) used by the owner</w:t>
      </w:r>
    </w:p>
    <w:p w14:paraId="179BA00B" w14:textId="22BA1A62"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106.</w:t>
      </w:r>
      <w:r w:rsidRPr="00381732">
        <w:rPr>
          <w:rFonts w:ascii="Times New Roman" w:eastAsia="Times New Roman" w:hAnsi="Times New Roman" w:cs="Times New Roman"/>
          <w:sz w:val="24"/>
          <w:szCs w:val="24"/>
          <w:lang w:val="en-GB"/>
        </w:rPr>
        <w:t xml:space="preserve"> </w:t>
      </w:r>
      <w:r w:rsidR="00C10F4D" w:rsidRPr="00381732">
        <w:rPr>
          <w:rFonts w:ascii="Times New Roman" w:eastAsia="Times New Roman" w:hAnsi="Times New Roman" w:cs="Times New Roman"/>
          <w:sz w:val="24"/>
          <w:szCs w:val="24"/>
          <w:lang w:val="en-GB"/>
        </w:rPr>
        <w:t>An investment property is real estate (a piece of land or a building, or part of a building, or both) held (by the owner or the lessee as an asset related to the right of use) rather to earn rental income or to increase capital value, or both.</w:t>
      </w:r>
    </w:p>
    <w:p w14:paraId="48578D67" w14:textId="5452C1BF"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107.</w:t>
      </w:r>
      <w:r w:rsidRPr="00381732">
        <w:rPr>
          <w:rFonts w:ascii="Times New Roman" w:eastAsia="Times New Roman" w:hAnsi="Times New Roman" w:cs="Times New Roman"/>
          <w:sz w:val="24"/>
          <w:szCs w:val="24"/>
          <w:lang w:val="en-GB"/>
        </w:rPr>
        <w:t xml:space="preserve"> </w:t>
      </w:r>
      <w:r w:rsidR="00274DF6" w:rsidRPr="00381732">
        <w:rPr>
          <w:rFonts w:ascii="Times New Roman" w:eastAsia="Times New Roman" w:hAnsi="Times New Roman" w:cs="Times New Roman"/>
          <w:sz w:val="24"/>
          <w:szCs w:val="24"/>
          <w:lang w:val="en-GB"/>
        </w:rPr>
        <w:t xml:space="preserve">A property used by the insurance undertaking shall not constitute investment property. If the insurance undertaking uses only part of the real estate and the other part is rented or held for rental or for capital </w:t>
      </w:r>
      <w:proofErr w:type="gramStart"/>
      <w:r w:rsidR="00274DF6" w:rsidRPr="00381732">
        <w:rPr>
          <w:rFonts w:ascii="Times New Roman" w:eastAsia="Times New Roman" w:hAnsi="Times New Roman" w:cs="Times New Roman"/>
          <w:sz w:val="24"/>
          <w:szCs w:val="24"/>
          <w:lang w:val="en-GB"/>
        </w:rPr>
        <w:t>appreciation</w:t>
      </w:r>
      <w:proofErr w:type="gramEnd"/>
      <w:r w:rsidR="00274DF6" w:rsidRPr="00381732">
        <w:rPr>
          <w:rFonts w:ascii="Times New Roman" w:eastAsia="Times New Roman" w:hAnsi="Times New Roman" w:cs="Times New Roman"/>
          <w:sz w:val="24"/>
          <w:szCs w:val="24"/>
          <w:lang w:val="en-GB"/>
        </w:rPr>
        <w:t xml:space="preserve"> purposes and these parts can be sold or rented separately, they may be recorded separately so that the part that is rented or that can be sold shall be considered investment property. If the parts </w:t>
      </w:r>
      <w:proofErr w:type="gramStart"/>
      <w:r w:rsidR="00274DF6" w:rsidRPr="00381732">
        <w:rPr>
          <w:rFonts w:ascii="Times New Roman" w:eastAsia="Times New Roman" w:hAnsi="Times New Roman" w:cs="Times New Roman"/>
          <w:sz w:val="24"/>
          <w:szCs w:val="24"/>
          <w:lang w:val="en-GB"/>
        </w:rPr>
        <w:t>cannot be sold or rented separately,</w:t>
      </w:r>
      <w:proofErr w:type="gramEnd"/>
      <w:r w:rsidR="00274DF6" w:rsidRPr="00381732">
        <w:rPr>
          <w:rFonts w:ascii="Times New Roman" w:eastAsia="Times New Roman" w:hAnsi="Times New Roman" w:cs="Times New Roman"/>
          <w:sz w:val="24"/>
          <w:szCs w:val="24"/>
          <w:lang w:val="en-GB"/>
        </w:rPr>
        <w:t xml:space="preserve"> they shall be regarded as investment property unless the part used by the insurance undertaking has an insignificant weight.</w:t>
      </w:r>
    </w:p>
    <w:p w14:paraId="61D8863A" w14:textId="68D062A1"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108.</w:t>
      </w:r>
      <w:r w:rsidRPr="00381732">
        <w:rPr>
          <w:rFonts w:ascii="Times New Roman" w:eastAsia="Times New Roman" w:hAnsi="Times New Roman" w:cs="Times New Roman"/>
          <w:sz w:val="24"/>
          <w:szCs w:val="24"/>
          <w:lang w:val="en-GB"/>
        </w:rPr>
        <w:t xml:space="preserve"> </w:t>
      </w:r>
      <w:r w:rsidR="00274DF6" w:rsidRPr="00381732">
        <w:rPr>
          <w:rFonts w:ascii="Times New Roman" w:eastAsia="Times New Roman" w:hAnsi="Times New Roman" w:cs="Times New Roman"/>
          <w:sz w:val="24"/>
          <w:szCs w:val="24"/>
          <w:lang w:val="en-GB"/>
        </w:rPr>
        <w:t xml:space="preserve">Real estate leased to the parent company, a branch, or an affiliate (associate) shall not be considered as investment property, because </w:t>
      </w:r>
      <w:proofErr w:type="gramStart"/>
      <w:r w:rsidR="00274DF6" w:rsidRPr="00381732">
        <w:rPr>
          <w:rFonts w:ascii="Times New Roman" w:eastAsia="Times New Roman" w:hAnsi="Times New Roman" w:cs="Times New Roman"/>
          <w:sz w:val="24"/>
          <w:szCs w:val="24"/>
          <w:lang w:val="en-GB"/>
        </w:rPr>
        <w:t>this real estate is used by the holder from the point of view of the group</w:t>
      </w:r>
      <w:proofErr w:type="gramEnd"/>
      <w:r w:rsidR="00274DF6" w:rsidRPr="00381732">
        <w:rPr>
          <w:rFonts w:ascii="Times New Roman" w:eastAsia="Times New Roman" w:hAnsi="Times New Roman" w:cs="Times New Roman"/>
          <w:sz w:val="24"/>
          <w:szCs w:val="24"/>
          <w:lang w:val="en-GB"/>
        </w:rPr>
        <w:t>.</w:t>
      </w:r>
    </w:p>
    <w:p w14:paraId="4AA248CB" w14:textId="02335D71"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109.</w:t>
      </w:r>
      <w:r w:rsidRPr="00381732">
        <w:rPr>
          <w:rFonts w:ascii="Times New Roman" w:eastAsia="Times New Roman" w:hAnsi="Times New Roman" w:cs="Times New Roman"/>
          <w:sz w:val="24"/>
          <w:szCs w:val="24"/>
          <w:lang w:val="en-GB"/>
        </w:rPr>
        <w:t xml:space="preserve"> </w:t>
      </w:r>
      <w:r w:rsidR="00274DF6" w:rsidRPr="00381732">
        <w:rPr>
          <w:rFonts w:ascii="Times New Roman" w:eastAsia="Times New Roman" w:hAnsi="Times New Roman" w:cs="Times New Roman"/>
          <w:sz w:val="24"/>
          <w:szCs w:val="24"/>
          <w:lang w:val="en-GB"/>
        </w:rPr>
        <w:t xml:space="preserve">Investment property </w:t>
      </w:r>
      <w:proofErr w:type="gramStart"/>
      <w:r w:rsidR="00274DF6" w:rsidRPr="00381732">
        <w:rPr>
          <w:rFonts w:ascii="Times New Roman" w:eastAsia="Times New Roman" w:hAnsi="Times New Roman" w:cs="Times New Roman"/>
          <w:sz w:val="24"/>
          <w:szCs w:val="24"/>
          <w:lang w:val="en-GB"/>
        </w:rPr>
        <w:t>shall be recognised</w:t>
      </w:r>
      <w:proofErr w:type="gramEnd"/>
      <w:r w:rsidR="00274DF6" w:rsidRPr="00381732">
        <w:rPr>
          <w:rFonts w:ascii="Times New Roman" w:eastAsia="Times New Roman" w:hAnsi="Times New Roman" w:cs="Times New Roman"/>
          <w:sz w:val="24"/>
          <w:szCs w:val="24"/>
          <w:lang w:val="en-GB"/>
        </w:rPr>
        <w:t xml:space="preserve"> as an asset when it is probable that future economic benefits associated with the property will flow to the insurance undertaking and the cost of the property can be measured reliably.</w:t>
      </w:r>
    </w:p>
    <w:p w14:paraId="5EA0688C" w14:textId="77777777" w:rsidR="00274DF6"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110.</w:t>
      </w:r>
      <w:r w:rsidRPr="00381732">
        <w:rPr>
          <w:rFonts w:ascii="Times New Roman" w:eastAsia="Times New Roman" w:hAnsi="Times New Roman" w:cs="Times New Roman"/>
          <w:sz w:val="24"/>
          <w:szCs w:val="24"/>
          <w:lang w:val="en-GB"/>
        </w:rPr>
        <w:t xml:space="preserve"> </w:t>
      </w:r>
      <w:r w:rsidR="00274DF6" w:rsidRPr="00381732">
        <w:rPr>
          <w:rFonts w:ascii="Times New Roman" w:eastAsia="Times New Roman" w:hAnsi="Times New Roman" w:cs="Times New Roman"/>
          <w:sz w:val="24"/>
          <w:szCs w:val="24"/>
          <w:lang w:val="en-GB"/>
        </w:rPr>
        <w:t xml:space="preserve">Investment property </w:t>
      </w:r>
      <w:proofErr w:type="gramStart"/>
      <w:r w:rsidR="00274DF6" w:rsidRPr="00381732">
        <w:rPr>
          <w:rFonts w:ascii="Times New Roman" w:eastAsia="Times New Roman" w:hAnsi="Times New Roman" w:cs="Times New Roman"/>
          <w:sz w:val="24"/>
          <w:szCs w:val="24"/>
          <w:lang w:val="en-GB"/>
        </w:rPr>
        <w:t>is initially measured</w:t>
      </w:r>
      <w:proofErr w:type="gramEnd"/>
      <w:r w:rsidR="00274DF6" w:rsidRPr="00381732">
        <w:rPr>
          <w:rFonts w:ascii="Times New Roman" w:eastAsia="Times New Roman" w:hAnsi="Times New Roman" w:cs="Times New Roman"/>
          <w:sz w:val="24"/>
          <w:szCs w:val="24"/>
          <w:lang w:val="en-GB"/>
        </w:rPr>
        <w:t xml:space="preserve"> at cost, including transaction costs. Development costs, professional fees for architects and engineers and all costs necessary to bring the property to the appropriate condition are not included in the value of the investment property until the property </w:t>
      </w:r>
      <w:proofErr w:type="gramStart"/>
      <w:r w:rsidR="00274DF6" w:rsidRPr="00381732">
        <w:rPr>
          <w:rFonts w:ascii="Times New Roman" w:eastAsia="Times New Roman" w:hAnsi="Times New Roman" w:cs="Times New Roman"/>
          <w:sz w:val="24"/>
          <w:szCs w:val="24"/>
          <w:lang w:val="en-GB"/>
        </w:rPr>
        <w:t>is brought</w:t>
      </w:r>
      <w:proofErr w:type="gramEnd"/>
      <w:r w:rsidR="00274DF6" w:rsidRPr="00381732">
        <w:rPr>
          <w:rFonts w:ascii="Times New Roman" w:eastAsia="Times New Roman" w:hAnsi="Times New Roman" w:cs="Times New Roman"/>
          <w:sz w:val="24"/>
          <w:szCs w:val="24"/>
          <w:lang w:val="en-GB"/>
        </w:rPr>
        <w:t xml:space="preserve"> to the desired operating condition and planned occupancy. Valuation subsequent to initial recognition </w:t>
      </w:r>
      <w:proofErr w:type="gramStart"/>
      <w:r w:rsidR="00274DF6" w:rsidRPr="00381732">
        <w:rPr>
          <w:rFonts w:ascii="Times New Roman" w:eastAsia="Times New Roman" w:hAnsi="Times New Roman" w:cs="Times New Roman"/>
          <w:sz w:val="24"/>
          <w:szCs w:val="24"/>
          <w:lang w:val="en-GB"/>
        </w:rPr>
        <w:t>may be carried out,</w:t>
      </w:r>
      <w:proofErr w:type="gramEnd"/>
      <w:r w:rsidR="00274DF6" w:rsidRPr="00381732">
        <w:rPr>
          <w:rFonts w:ascii="Times New Roman" w:eastAsia="Times New Roman" w:hAnsi="Times New Roman" w:cs="Times New Roman"/>
          <w:sz w:val="24"/>
          <w:szCs w:val="24"/>
          <w:lang w:val="en-GB"/>
        </w:rPr>
        <w:t xml:space="preserve"> at the option of the insurance undertaking, under either the fair value model or the cost model.</w:t>
      </w:r>
    </w:p>
    <w:p w14:paraId="085DF1A4" w14:textId="005D962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111.</w:t>
      </w:r>
      <w:r w:rsidRPr="00381732">
        <w:rPr>
          <w:rFonts w:ascii="Times New Roman" w:eastAsia="Times New Roman" w:hAnsi="Times New Roman" w:cs="Times New Roman"/>
          <w:sz w:val="24"/>
          <w:szCs w:val="24"/>
          <w:lang w:val="en-GB"/>
        </w:rPr>
        <w:t xml:space="preserve"> </w:t>
      </w:r>
      <w:r w:rsidR="00274DF6" w:rsidRPr="00381732">
        <w:rPr>
          <w:rFonts w:ascii="Times New Roman" w:eastAsia="Times New Roman" w:hAnsi="Times New Roman" w:cs="Times New Roman"/>
          <w:sz w:val="24"/>
          <w:szCs w:val="24"/>
          <w:lang w:val="en-GB"/>
        </w:rPr>
        <w:t xml:space="preserve">The insurance undertaking shall adopt a single model to </w:t>
      </w:r>
      <w:proofErr w:type="gramStart"/>
      <w:r w:rsidR="00274DF6" w:rsidRPr="00381732">
        <w:rPr>
          <w:rFonts w:ascii="Times New Roman" w:eastAsia="Times New Roman" w:hAnsi="Times New Roman" w:cs="Times New Roman"/>
          <w:sz w:val="24"/>
          <w:szCs w:val="24"/>
          <w:lang w:val="en-GB"/>
        </w:rPr>
        <w:t>be applied</w:t>
      </w:r>
      <w:proofErr w:type="gramEnd"/>
      <w:r w:rsidR="00274DF6" w:rsidRPr="00381732">
        <w:rPr>
          <w:rFonts w:ascii="Times New Roman" w:eastAsia="Times New Roman" w:hAnsi="Times New Roman" w:cs="Times New Roman"/>
          <w:sz w:val="24"/>
          <w:szCs w:val="24"/>
          <w:lang w:val="en-GB"/>
        </w:rPr>
        <w:t xml:space="preserve"> to all investment property. Switching from one model to another </w:t>
      </w:r>
      <w:proofErr w:type="gramStart"/>
      <w:r w:rsidR="00274DF6" w:rsidRPr="00381732">
        <w:rPr>
          <w:rFonts w:ascii="Times New Roman" w:eastAsia="Times New Roman" w:hAnsi="Times New Roman" w:cs="Times New Roman"/>
          <w:sz w:val="24"/>
          <w:szCs w:val="24"/>
          <w:lang w:val="en-GB"/>
        </w:rPr>
        <w:t>shall be prohibited</w:t>
      </w:r>
      <w:proofErr w:type="gramEnd"/>
      <w:r w:rsidR="00274DF6" w:rsidRPr="00381732">
        <w:rPr>
          <w:rFonts w:ascii="Times New Roman" w:eastAsia="Times New Roman" w:hAnsi="Times New Roman" w:cs="Times New Roman"/>
          <w:sz w:val="24"/>
          <w:szCs w:val="24"/>
          <w:lang w:val="en-GB"/>
        </w:rPr>
        <w:t>.</w:t>
      </w:r>
    </w:p>
    <w:p w14:paraId="56EE0095" w14:textId="77777777" w:rsidR="007C7572"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112.</w:t>
      </w:r>
      <w:r w:rsidRPr="00381732">
        <w:rPr>
          <w:rFonts w:ascii="Times New Roman" w:eastAsia="Times New Roman" w:hAnsi="Times New Roman" w:cs="Times New Roman"/>
          <w:sz w:val="24"/>
          <w:szCs w:val="24"/>
          <w:lang w:val="en-GB"/>
        </w:rPr>
        <w:t xml:space="preserve"> </w:t>
      </w:r>
      <w:r w:rsidR="007C7572" w:rsidRPr="00381732">
        <w:rPr>
          <w:rFonts w:ascii="Times New Roman" w:eastAsia="Times New Roman" w:hAnsi="Times New Roman" w:cs="Times New Roman"/>
          <w:sz w:val="24"/>
          <w:szCs w:val="24"/>
          <w:lang w:val="en-GB"/>
        </w:rPr>
        <w:t xml:space="preserve">The fair value of investment property shall reflect current market conditions at the balance sheet date. The best evidence of fair value is normally current prices in an active market for similar properties in a similar condition and location and subject to similar leases or other similar contracts. In the absence of such information, fair value may be determined using discounted cash flow projections based on reliable estimates of future cash flows. </w:t>
      </w:r>
    </w:p>
    <w:p w14:paraId="3A7CDE26" w14:textId="352BB34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113.</w:t>
      </w:r>
      <w:r w:rsidRPr="00381732">
        <w:rPr>
          <w:rFonts w:ascii="Times New Roman" w:eastAsia="Times New Roman" w:hAnsi="Times New Roman" w:cs="Times New Roman"/>
          <w:sz w:val="24"/>
          <w:szCs w:val="24"/>
          <w:lang w:val="en-GB"/>
        </w:rPr>
        <w:t xml:space="preserve"> </w:t>
      </w:r>
      <w:r w:rsidR="007C7572" w:rsidRPr="00381732">
        <w:rPr>
          <w:rFonts w:ascii="Times New Roman" w:eastAsia="Times New Roman" w:hAnsi="Times New Roman" w:cs="Times New Roman"/>
          <w:sz w:val="24"/>
          <w:szCs w:val="24"/>
          <w:lang w:val="en-GB"/>
        </w:rPr>
        <w:t xml:space="preserve">Independent valuation of investments and real estate </w:t>
      </w:r>
      <w:proofErr w:type="gramStart"/>
      <w:r w:rsidR="007C7572" w:rsidRPr="00381732">
        <w:rPr>
          <w:rFonts w:ascii="Times New Roman" w:eastAsia="Times New Roman" w:hAnsi="Times New Roman" w:cs="Times New Roman"/>
          <w:sz w:val="24"/>
          <w:szCs w:val="24"/>
          <w:lang w:val="en-GB"/>
        </w:rPr>
        <w:t>may be carried out</w:t>
      </w:r>
      <w:proofErr w:type="gramEnd"/>
      <w:r w:rsidR="007C7572" w:rsidRPr="00381732">
        <w:rPr>
          <w:rFonts w:ascii="Times New Roman" w:eastAsia="Times New Roman" w:hAnsi="Times New Roman" w:cs="Times New Roman"/>
          <w:sz w:val="24"/>
          <w:szCs w:val="24"/>
          <w:lang w:val="en-GB"/>
        </w:rPr>
        <w:t xml:space="preserve"> periodically in accordance with the regulatory framework and/or accounting policies approved by the insurance undertaking.</w:t>
      </w:r>
    </w:p>
    <w:p w14:paraId="636328E0" w14:textId="423D8F3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114.</w:t>
      </w:r>
      <w:r w:rsidRPr="00381732">
        <w:rPr>
          <w:rFonts w:ascii="Times New Roman" w:eastAsia="Times New Roman" w:hAnsi="Times New Roman" w:cs="Times New Roman"/>
          <w:sz w:val="24"/>
          <w:szCs w:val="24"/>
          <w:lang w:val="en-GB"/>
        </w:rPr>
        <w:t xml:space="preserve"> </w:t>
      </w:r>
      <w:r w:rsidR="007C7572" w:rsidRPr="00381732">
        <w:rPr>
          <w:rFonts w:ascii="Times New Roman" w:eastAsia="Times New Roman" w:hAnsi="Times New Roman" w:cs="Times New Roman"/>
          <w:sz w:val="24"/>
          <w:szCs w:val="24"/>
          <w:lang w:val="en-GB"/>
        </w:rPr>
        <w:t>Real estate used by the holder is property held for administrative purposes. These are properties occupied by employees, including properties held for subsequent use as owner-occupied property and owner-occupied property to be disposed of.</w:t>
      </w:r>
    </w:p>
    <w:p w14:paraId="6E2407BE" w14:textId="67A42AC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115.</w:t>
      </w:r>
      <w:r w:rsidRPr="00381732">
        <w:rPr>
          <w:rFonts w:ascii="Times New Roman" w:eastAsia="Times New Roman" w:hAnsi="Times New Roman" w:cs="Times New Roman"/>
          <w:sz w:val="24"/>
          <w:szCs w:val="24"/>
          <w:lang w:val="en-GB"/>
        </w:rPr>
        <w:t xml:space="preserve"> </w:t>
      </w:r>
      <w:r w:rsidR="007C7572" w:rsidRPr="00381732">
        <w:rPr>
          <w:rFonts w:ascii="Times New Roman" w:eastAsia="Times New Roman" w:hAnsi="Times New Roman" w:cs="Times New Roman"/>
          <w:sz w:val="24"/>
          <w:szCs w:val="24"/>
          <w:lang w:val="en-GB"/>
        </w:rPr>
        <w:t xml:space="preserve">Owner-occupied property </w:t>
      </w:r>
      <w:proofErr w:type="gramStart"/>
      <w:r w:rsidR="007C7572" w:rsidRPr="00381732">
        <w:rPr>
          <w:rFonts w:ascii="Times New Roman" w:eastAsia="Times New Roman" w:hAnsi="Times New Roman" w:cs="Times New Roman"/>
          <w:sz w:val="24"/>
          <w:szCs w:val="24"/>
          <w:lang w:val="en-GB"/>
        </w:rPr>
        <w:t>is initially measured</w:t>
      </w:r>
      <w:proofErr w:type="gramEnd"/>
      <w:r w:rsidR="007C7572" w:rsidRPr="00381732">
        <w:rPr>
          <w:rFonts w:ascii="Times New Roman" w:eastAsia="Times New Roman" w:hAnsi="Times New Roman" w:cs="Times New Roman"/>
          <w:sz w:val="24"/>
          <w:szCs w:val="24"/>
          <w:lang w:val="en-GB"/>
        </w:rPr>
        <w:t xml:space="preserve"> at cost, including all costs necessary to bring the property to the condition necessary to bring it into use. Valuation </w:t>
      </w:r>
      <w:proofErr w:type="gramStart"/>
      <w:r w:rsidR="007C7572" w:rsidRPr="00381732">
        <w:rPr>
          <w:rFonts w:ascii="Times New Roman" w:eastAsia="Times New Roman" w:hAnsi="Times New Roman" w:cs="Times New Roman"/>
          <w:sz w:val="24"/>
          <w:szCs w:val="24"/>
          <w:lang w:val="en-GB"/>
        </w:rPr>
        <w:t>shall be based</w:t>
      </w:r>
      <w:proofErr w:type="gramEnd"/>
      <w:r w:rsidR="007C7572" w:rsidRPr="00381732">
        <w:rPr>
          <w:rFonts w:ascii="Times New Roman" w:eastAsia="Times New Roman" w:hAnsi="Times New Roman" w:cs="Times New Roman"/>
          <w:sz w:val="24"/>
          <w:szCs w:val="24"/>
          <w:lang w:val="en-GB"/>
        </w:rPr>
        <w:t xml:space="preserve"> on the cost model.</w:t>
      </w:r>
    </w:p>
    <w:p w14:paraId="7749F337" w14:textId="3ABB4DAA"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116.</w:t>
      </w:r>
      <w:r w:rsidRPr="00381732">
        <w:rPr>
          <w:rFonts w:ascii="Times New Roman" w:eastAsia="Times New Roman" w:hAnsi="Times New Roman" w:cs="Times New Roman"/>
          <w:sz w:val="24"/>
          <w:szCs w:val="24"/>
          <w:lang w:val="en-GB"/>
        </w:rPr>
        <w:t xml:space="preserve"> </w:t>
      </w:r>
      <w:r w:rsidR="007C7572" w:rsidRPr="00381732">
        <w:rPr>
          <w:rFonts w:ascii="Times New Roman" w:eastAsia="Times New Roman" w:hAnsi="Times New Roman" w:cs="Times New Roman"/>
          <w:sz w:val="24"/>
          <w:szCs w:val="24"/>
          <w:lang w:val="en-GB"/>
        </w:rPr>
        <w:t>Based on the cost model, real estate is valued at its cost minus accumulated depreciation and accumulated impairment losses.</w:t>
      </w:r>
    </w:p>
    <w:p w14:paraId="6B047419" w14:textId="7377D46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117.</w:t>
      </w:r>
      <w:r w:rsidRPr="00381732">
        <w:rPr>
          <w:rFonts w:ascii="Times New Roman" w:eastAsia="Times New Roman" w:hAnsi="Times New Roman" w:cs="Times New Roman"/>
          <w:sz w:val="24"/>
          <w:szCs w:val="24"/>
          <w:lang w:val="en-GB"/>
        </w:rPr>
        <w:t xml:space="preserve"> </w:t>
      </w:r>
      <w:r w:rsidR="007C7572" w:rsidRPr="00381732">
        <w:rPr>
          <w:rFonts w:ascii="Times New Roman" w:eastAsia="Times New Roman" w:hAnsi="Times New Roman" w:cs="Times New Roman"/>
          <w:sz w:val="24"/>
          <w:szCs w:val="24"/>
          <w:lang w:val="en-GB"/>
        </w:rPr>
        <w:t xml:space="preserve">Depreciation expense </w:t>
      </w:r>
      <w:proofErr w:type="gramStart"/>
      <w:r w:rsidR="007C7572" w:rsidRPr="00381732">
        <w:rPr>
          <w:rFonts w:ascii="Times New Roman" w:eastAsia="Times New Roman" w:hAnsi="Times New Roman" w:cs="Times New Roman"/>
          <w:sz w:val="24"/>
          <w:szCs w:val="24"/>
          <w:lang w:val="en-GB"/>
        </w:rPr>
        <w:t>is recognised</w:t>
      </w:r>
      <w:proofErr w:type="gramEnd"/>
      <w:r w:rsidR="007C7572" w:rsidRPr="00381732">
        <w:rPr>
          <w:rFonts w:ascii="Times New Roman" w:eastAsia="Times New Roman" w:hAnsi="Times New Roman" w:cs="Times New Roman"/>
          <w:sz w:val="24"/>
          <w:szCs w:val="24"/>
          <w:lang w:val="en-GB"/>
        </w:rPr>
        <w:t xml:space="preserve"> in the income statement. Depreciation of property begins when it becomes available for use and continues until it is derecognised.</w:t>
      </w:r>
    </w:p>
    <w:p w14:paraId="24E6CB4F" w14:textId="2033D42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118.</w:t>
      </w:r>
      <w:r w:rsidRPr="00381732">
        <w:rPr>
          <w:rFonts w:ascii="Times New Roman" w:eastAsia="Times New Roman" w:hAnsi="Times New Roman" w:cs="Times New Roman"/>
          <w:sz w:val="24"/>
          <w:szCs w:val="24"/>
          <w:lang w:val="en-GB"/>
        </w:rPr>
        <w:t xml:space="preserve"> </w:t>
      </w:r>
      <w:r w:rsidR="007C7572" w:rsidRPr="00381732">
        <w:rPr>
          <w:rFonts w:ascii="Times New Roman" w:eastAsia="Times New Roman" w:hAnsi="Times New Roman" w:cs="Times New Roman"/>
          <w:sz w:val="24"/>
          <w:szCs w:val="24"/>
          <w:lang w:val="en-GB"/>
        </w:rPr>
        <w:t xml:space="preserve">Profits or losses on the sale or disposal of property used by the owner </w:t>
      </w:r>
      <w:proofErr w:type="gramStart"/>
      <w:r w:rsidR="007C7572" w:rsidRPr="00381732">
        <w:rPr>
          <w:rFonts w:ascii="Times New Roman" w:eastAsia="Times New Roman" w:hAnsi="Times New Roman" w:cs="Times New Roman"/>
          <w:sz w:val="24"/>
          <w:szCs w:val="24"/>
          <w:lang w:val="en-GB"/>
        </w:rPr>
        <w:t>are recognised</w:t>
      </w:r>
      <w:proofErr w:type="gramEnd"/>
      <w:r w:rsidR="007C7572" w:rsidRPr="00381732">
        <w:rPr>
          <w:rFonts w:ascii="Times New Roman" w:eastAsia="Times New Roman" w:hAnsi="Times New Roman" w:cs="Times New Roman"/>
          <w:sz w:val="24"/>
          <w:szCs w:val="24"/>
          <w:lang w:val="en-GB"/>
        </w:rPr>
        <w:t xml:space="preserve"> in the profit and loss account.</w:t>
      </w:r>
    </w:p>
    <w:p w14:paraId="451262A7" w14:textId="097AD44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119.</w:t>
      </w:r>
      <w:r w:rsidRPr="00381732">
        <w:rPr>
          <w:rFonts w:ascii="Times New Roman" w:eastAsia="Times New Roman" w:hAnsi="Times New Roman" w:cs="Times New Roman"/>
          <w:sz w:val="24"/>
          <w:szCs w:val="24"/>
          <w:lang w:val="en-GB"/>
        </w:rPr>
        <w:t xml:space="preserve"> </w:t>
      </w:r>
      <w:r w:rsidR="007C7572" w:rsidRPr="00381732">
        <w:rPr>
          <w:rFonts w:ascii="Times New Roman" w:eastAsia="Times New Roman" w:hAnsi="Times New Roman" w:cs="Times New Roman"/>
          <w:sz w:val="24"/>
          <w:szCs w:val="24"/>
          <w:lang w:val="en-GB"/>
        </w:rPr>
        <w:t xml:space="preserve">The method used to determine the current value of land and buildings and the allocation by valuation period </w:t>
      </w:r>
      <w:proofErr w:type="gramStart"/>
      <w:r w:rsidR="007C7572" w:rsidRPr="00381732">
        <w:rPr>
          <w:rFonts w:ascii="Times New Roman" w:eastAsia="Times New Roman" w:hAnsi="Times New Roman" w:cs="Times New Roman"/>
          <w:sz w:val="24"/>
          <w:szCs w:val="24"/>
          <w:lang w:val="en-GB"/>
        </w:rPr>
        <w:t>shall be disclosed</w:t>
      </w:r>
      <w:proofErr w:type="gramEnd"/>
      <w:r w:rsidR="007C7572" w:rsidRPr="00381732">
        <w:rPr>
          <w:rFonts w:ascii="Times New Roman" w:eastAsia="Times New Roman" w:hAnsi="Times New Roman" w:cs="Times New Roman"/>
          <w:sz w:val="24"/>
          <w:szCs w:val="24"/>
          <w:lang w:val="en-GB"/>
        </w:rPr>
        <w:t xml:space="preserve"> in the explanatory notes to the specialised financial statements.</w:t>
      </w:r>
    </w:p>
    <w:p w14:paraId="6D5F690C"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004DDD09" w14:textId="2FF6537E"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465B05"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6</w:t>
      </w:r>
    </w:p>
    <w:p w14:paraId="4625567F" w14:textId="48AAA847" w:rsidR="008816E9" w:rsidRPr="00381732" w:rsidRDefault="00465B05"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Investments in financial assets </w:t>
      </w:r>
    </w:p>
    <w:p w14:paraId="217410C5" w14:textId="29BBA0F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120.</w:t>
      </w:r>
      <w:r w:rsidRPr="00381732">
        <w:rPr>
          <w:rFonts w:ascii="Times New Roman" w:eastAsia="Times New Roman" w:hAnsi="Times New Roman" w:cs="Times New Roman"/>
          <w:sz w:val="24"/>
          <w:szCs w:val="24"/>
          <w:lang w:val="en-GB"/>
        </w:rPr>
        <w:t xml:space="preserve"> </w:t>
      </w:r>
      <w:r w:rsidR="00990BCC" w:rsidRPr="00381732">
        <w:rPr>
          <w:rFonts w:ascii="Times New Roman" w:eastAsia="Times New Roman" w:hAnsi="Times New Roman" w:cs="Times New Roman"/>
          <w:sz w:val="24"/>
          <w:szCs w:val="24"/>
          <w:lang w:val="en-GB"/>
        </w:rPr>
        <w:t xml:space="preserve">Financial assets, including cash, investments in associates and investments in securities (shares, bonds, and other securities) for which the effective interest method is used shall be depreciated in the profit or loss account. Depreciation may begin as soon as there is an adjustment and shall begin no later than the date on which the hedged item ceases to </w:t>
      </w:r>
      <w:proofErr w:type="gramStart"/>
      <w:r w:rsidR="00990BCC" w:rsidRPr="00381732">
        <w:rPr>
          <w:rFonts w:ascii="Times New Roman" w:eastAsia="Times New Roman" w:hAnsi="Times New Roman" w:cs="Times New Roman"/>
          <w:sz w:val="24"/>
          <w:szCs w:val="24"/>
          <w:lang w:val="en-GB"/>
        </w:rPr>
        <w:t>be adjusted</w:t>
      </w:r>
      <w:proofErr w:type="gramEnd"/>
      <w:r w:rsidR="00990BCC" w:rsidRPr="00381732">
        <w:rPr>
          <w:rFonts w:ascii="Times New Roman" w:eastAsia="Times New Roman" w:hAnsi="Times New Roman" w:cs="Times New Roman"/>
          <w:sz w:val="24"/>
          <w:szCs w:val="24"/>
          <w:lang w:val="en-GB"/>
        </w:rPr>
        <w:t xml:space="preserve"> for changes in its fair value attributable to the hedged risk. The adjustment </w:t>
      </w:r>
      <w:proofErr w:type="gramStart"/>
      <w:r w:rsidR="00990BCC" w:rsidRPr="00381732">
        <w:rPr>
          <w:rFonts w:ascii="Times New Roman" w:eastAsia="Times New Roman" w:hAnsi="Times New Roman" w:cs="Times New Roman"/>
          <w:sz w:val="24"/>
          <w:szCs w:val="24"/>
          <w:lang w:val="en-GB"/>
        </w:rPr>
        <w:t>is based</w:t>
      </w:r>
      <w:proofErr w:type="gramEnd"/>
      <w:r w:rsidR="00990BCC" w:rsidRPr="00381732">
        <w:rPr>
          <w:rFonts w:ascii="Times New Roman" w:eastAsia="Times New Roman" w:hAnsi="Times New Roman" w:cs="Times New Roman"/>
          <w:sz w:val="24"/>
          <w:szCs w:val="24"/>
          <w:lang w:val="en-GB"/>
        </w:rPr>
        <w:t xml:space="preserve"> on an effective interest rate, recalculated at the date the depreciation begins. In case of a fair value hedge of the interest rate exposure of a portfolio of financial assets, depreciation using a recalculated effective interest rate is not possible, the adjustment shall be amortised using the straight-line method. The adjustment </w:t>
      </w:r>
      <w:proofErr w:type="gramStart"/>
      <w:r w:rsidR="00990BCC" w:rsidRPr="00381732">
        <w:rPr>
          <w:rFonts w:ascii="Times New Roman" w:eastAsia="Times New Roman" w:hAnsi="Times New Roman" w:cs="Times New Roman"/>
          <w:sz w:val="24"/>
          <w:szCs w:val="24"/>
          <w:lang w:val="en-GB"/>
        </w:rPr>
        <w:t>shall be fully depreciated</w:t>
      </w:r>
      <w:proofErr w:type="gramEnd"/>
      <w:r w:rsidR="00990BCC" w:rsidRPr="00381732">
        <w:rPr>
          <w:rFonts w:ascii="Times New Roman" w:eastAsia="Times New Roman" w:hAnsi="Times New Roman" w:cs="Times New Roman"/>
          <w:sz w:val="24"/>
          <w:szCs w:val="24"/>
          <w:lang w:val="en-GB"/>
        </w:rPr>
        <w:t xml:space="preserve"> by the maturity date of the financial asset or, in the case of a portfolio hedge against interest rate risk, by the end of the relevant period in which the revaluation is performed</w:t>
      </w:r>
      <w:r w:rsidRPr="00381732">
        <w:rPr>
          <w:rFonts w:ascii="Times New Roman" w:eastAsia="Times New Roman" w:hAnsi="Times New Roman" w:cs="Times New Roman"/>
          <w:sz w:val="24"/>
          <w:szCs w:val="24"/>
          <w:lang w:val="en-GB"/>
        </w:rPr>
        <w:t>.</w:t>
      </w:r>
    </w:p>
    <w:p w14:paraId="7CB41421" w14:textId="1707671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121.</w:t>
      </w:r>
      <w:r w:rsidRPr="00381732">
        <w:rPr>
          <w:rFonts w:ascii="Times New Roman" w:eastAsia="Times New Roman" w:hAnsi="Times New Roman" w:cs="Times New Roman"/>
          <w:sz w:val="24"/>
          <w:szCs w:val="24"/>
          <w:lang w:val="en-GB"/>
        </w:rPr>
        <w:t xml:space="preserve"> </w:t>
      </w:r>
      <w:r w:rsidR="00990BCC" w:rsidRPr="00381732">
        <w:rPr>
          <w:rFonts w:ascii="Times New Roman" w:eastAsia="Times New Roman" w:hAnsi="Times New Roman" w:cs="Times New Roman"/>
          <w:sz w:val="24"/>
          <w:szCs w:val="24"/>
          <w:lang w:val="en-GB"/>
        </w:rPr>
        <w:t xml:space="preserve">Financial assets </w:t>
      </w:r>
      <w:proofErr w:type="gramStart"/>
      <w:r w:rsidR="00990BCC" w:rsidRPr="00381732">
        <w:rPr>
          <w:rFonts w:ascii="Times New Roman" w:eastAsia="Times New Roman" w:hAnsi="Times New Roman" w:cs="Times New Roman"/>
          <w:sz w:val="24"/>
          <w:szCs w:val="24"/>
          <w:lang w:val="en-GB"/>
        </w:rPr>
        <w:t>shall be classified</w:t>
      </w:r>
      <w:proofErr w:type="gramEnd"/>
      <w:r w:rsidR="00990BCC" w:rsidRPr="00381732">
        <w:rPr>
          <w:rFonts w:ascii="Times New Roman" w:eastAsia="Times New Roman" w:hAnsi="Times New Roman" w:cs="Times New Roman"/>
          <w:sz w:val="24"/>
          <w:szCs w:val="24"/>
          <w:lang w:val="en-GB"/>
        </w:rPr>
        <w:t xml:space="preserve"> at the date of acquisition or initial recognition according to the purpose of the investment.</w:t>
      </w:r>
    </w:p>
    <w:p w14:paraId="4AD9F614" w14:textId="77777777" w:rsidR="00990BCC"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122.</w:t>
      </w:r>
      <w:r w:rsidRPr="00381732">
        <w:rPr>
          <w:rFonts w:ascii="Times New Roman" w:eastAsia="Times New Roman" w:hAnsi="Times New Roman" w:cs="Times New Roman"/>
          <w:sz w:val="24"/>
          <w:szCs w:val="24"/>
          <w:lang w:val="en-GB"/>
        </w:rPr>
        <w:t xml:space="preserve"> </w:t>
      </w:r>
      <w:r w:rsidR="00990BCC" w:rsidRPr="00381732">
        <w:rPr>
          <w:rFonts w:ascii="Times New Roman" w:eastAsia="Times New Roman" w:hAnsi="Times New Roman" w:cs="Times New Roman"/>
          <w:sz w:val="24"/>
          <w:szCs w:val="24"/>
          <w:lang w:val="en-GB"/>
        </w:rPr>
        <w:t xml:space="preserve">A financial asset measured at fair value through profit or loss account initially has a fair value equal to the transaction cost of its acquisition at the date of recognition. Changes in fair value over time </w:t>
      </w:r>
      <w:proofErr w:type="gramStart"/>
      <w:r w:rsidR="00990BCC" w:rsidRPr="00381732">
        <w:rPr>
          <w:rFonts w:ascii="Times New Roman" w:eastAsia="Times New Roman" w:hAnsi="Times New Roman" w:cs="Times New Roman"/>
          <w:sz w:val="24"/>
          <w:szCs w:val="24"/>
          <w:lang w:val="en-GB"/>
        </w:rPr>
        <w:t>shall be recognised</w:t>
      </w:r>
      <w:proofErr w:type="gramEnd"/>
      <w:r w:rsidR="00990BCC" w:rsidRPr="00381732">
        <w:rPr>
          <w:rFonts w:ascii="Times New Roman" w:eastAsia="Times New Roman" w:hAnsi="Times New Roman" w:cs="Times New Roman"/>
          <w:sz w:val="24"/>
          <w:szCs w:val="24"/>
          <w:lang w:val="en-GB"/>
        </w:rPr>
        <w:t xml:space="preserve"> in the income statement.</w:t>
      </w:r>
    </w:p>
    <w:p w14:paraId="76D10968" w14:textId="77777777" w:rsidR="0005313D"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123.</w:t>
      </w:r>
      <w:r w:rsidRPr="00381732">
        <w:rPr>
          <w:rFonts w:ascii="Times New Roman" w:eastAsia="Times New Roman" w:hAnsi="Times New Roman" w:cs="Times New Roman"/>
          <w:sz w:val="24"/>
          <w:szCs w:val="24"/>
          <w:lang w:val="en-GB"/>
        </w:rPr>
        <w:t xml:space="preserve"> </w:t>
      </w:r>
      <w:r w:rsidR="0005313D" w:rsidRPr="00381732">
        <w:rPr>
          <w:rFonts w:ascii="Times New Roman" w:eastAsia="Times New Roman" w:hAnsi="Times New Roman" w:cs="Times New Roman"/>
          <w:sz w:val="24"/>
          <w:szCs w:val="24"/>
          <w:lang w:val="en-GB"/>
        </w:rPr>
        <w:t xml:space="preserve">Available-for-sale financial assets include non-derivative financial assets that </w:t>
      </w:r>
      <w:proofErr w:type="gramStart"/>
      <w:r w:rsidR="0005313D" w:rsidRPr="00381732">
        <w:rPr>
          <w:rFonts w:ascii="Times New Roman" w:eastAsia="Times New Roman" w:hAnsi="Times New Roman" w:cs="Times New Roman"/>
          <w:sz w:val="24"/>
          <w:szCs w:val="24"/>
          <w:lang w:val="en-GB"/>
        </w:rPr>
        <w:t>are designated</w:t>
      </w:r>
      <w:proofErr w:type="gramEnd"/>
      <w:r w:rsidR="0005313D" w:rsidRPr="00381732">
        <w:rPr>
          <w:rFonts w:ascii="Times New Roman" w:eastAsia="Times New Roman" w:hAnsi="Times New Roman" w:cs="Times New Roman"/>
          <w:sz w:val="24"/>
          <w:szCs w:val="24"/>
          <w:lang w:val="en-GB"/>
        </w:rPr>
        <w:t xml:space="preserve"> as available-for-sale financial assets at the date of initial recognition or any other financial instrument that is not classified as a financial asset measured at fair value through profit or loss account, loan and receivable or held-to-maturity investment.</w:t>
      </w:r>
    </w:p>
    <w:p w14:paraId="4CF71E91" w14:textId="6ABA45F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124.</w:t>
      </w:r>
      <w:r w:rsidRPr="00381732">
        <w:rPr>
          <w:rFonts w:ascii="Times New Roman" w:eastAsia="Times New Roman" w:hAnsi="Times New Roman" w:cs="Times New Roman"/>
          <w:sz w:val="24"/>
          <w:szCs w:val="24"/>
          <w:lang w:val="en-GB"/>
        </w:rPr>
        <w:t xml:space="preserve"> </w:t>
      </w:r>
      <w:r w:rsidR="0005313D" w:rsidRPr="00381732">
        <w:rPr>
          <w:rFonts w:ascii="Times New Roman" w:eastAsia="Times New Roman" w:hAnsi="Times New Roman" w:cs="Times New Roman"/>
          <w:sz w:val="24"/>
          <w:szCs w:val="24"/>
          <w:lang w:val="en-GB"/>
        </w:rPr>
        <w:t xml:space="preserve">Available-for-sale financial assets </w:t>
      </w:r>
      <w:proofErr w:type="gramStart"/>
      <w:r w:rsidR="0005313D" w:rsidRPr="00381732">
        <w:rPr>
          <w:rFonts w:ascii="Times New Roman" w:eastAsia="Times New Roman" w:hAnsi="Times New Roman" w:cs="Times New Roman"/>
          <w:sz w:val="24"/>
          <w:szCs w:val="24"/>
          <w:lang w:val="en-GB"/>
        </w:rPr>
        <w:t>are measured</w:t>
      </w:r>
      <w:proofErr w:type="gramEnd"/>
      <w:r w:rsidR="0005313D" w:rsidRPr="00381732">
        <w:rPr>
          <w:rFonts w:ascii="Times New Roman" w:eastAsia="Times New Roman" w:hAnsi="Times New Roman" w:cs="Times New Roman"/>
          <w:sz w:val="24"/>
          <w:szCs w:val="24"/>
          <w:lang w:val="en-GB"/>
        </w:rPr>
        <w:t xml:space="preserve"> at fair value in the balance sheet.</w:t>
      </w:r>
    </w:p>
    <w:p w14:paraId="3F5C7412" w14:textId="46A9F950"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125.</w:t>
      </w:r>
      <w:r w:rsidRPr="00381732">
        <w:rPr>
          <w:rFonts w:ascii="Times New Roman" w:eastAsia="Times New Roman" w:hAnsi="Times New Roman" w:cs="Times New Roman"/>
          <w:sz w:val="24"/>
          <w:szCs w:val="24"/>
          <w:lang w:val="en-GB"/>
        </w:rPr>
        <w:t xml:space="preserve"> </w:t>
      </w:r>
      <w:r w:rsidR="005F2CC8" w:rsidRPr="00381732">
        <w:rPr>
          <w:rFonts w:ascii="Times New Roman" w:eastAsia="Times New Roman" w:hAnsi="Times New Roman" w:cs="Times New Roman"/>
          <w:sz w:val="24"/>
          <w:szCs w:val="24"/>
          <w:lang w:val="en-GB"/>
        </w:rPr>
        <w:t xml:space="preserve">Loans are non-derivative financial assets that </w:t>
      </w:r>
      <w:proofErr w:type="gramStart"/>
      <w:r w:rsidR="005F2CC8" w:rsidRPr="00381732">
        <w:rPr>
          <w:rFonts w:ascii="Times New Roman" w:eastAsia="Times New Roman" w:hAnsi="Times New Roman" w:cs="Times New Roman"/>
          <w:sz w:val="24"/>
          <w:szCs w:val="24"/>
          <w:lang w:val="en-GB"/>
        </w:rPr>
        <w:t>are not quoted</w:t>
      </w:r>
      <w:proofErr w:type="gramEnd"/>
      <w:r w:rsidR="005F2CC8" w:rsidRPr="00381732">
        <w:rPr>
          <w:rFonts w:ascii="Times New Roman" w:eastAsia="Times New Roman" w:hAnsi="Times New Roman" w:cs="Times New Roman"/>
          <w:sz w:val="24"/>
          <w:szCs w:val="24"/>
          <w:lang w:val="en-GB"/>
        </w:rPr>
        <w:t xml:space="preserve"> in an active market, financial assets with fixed or determinable payments that are not held for sale or are not designated at initial recognition as financial assets at fair value through profit or loss accounts. Loans </w:t>
      </w:r>
      <w:proofErr w:type="gramStart"/>
      <w:r w:rsidR="005F2CC8" w:rsidRPr="00381732">
        <w:rPr>
          <w:rFonts w:ascii="Times New Roman" w:eastAsia="Times New Roman" w:hAnsi="Times New Roman" w:cs="Times New Roman"/>
          <w:sz w:val="24"/>
          <w:szCs w:val="24"/>
          <w:lang w:val="en-GB"/>
        </w:rPr>
        <w:t>are measured</w:t>
      </w:r>
      <w:proofErr w:type="gramEnd"/>
      <w:r w:rsidR="005F2CC8" w:rsidRPr="00381732">
        <w:rPr>
          <w:rFonts w:ascii="Times New Roman" w:eastAsia="Times New Roman" w:hAnsi="Times New Roman" w:cs="Times New Roman"/>
          <w:sz w:val="24"/>
          <w:szCs w:val="24"/>
          <w:lang w:val="en-GB"/>
        </w:rPr>
        <w:t xml:space="preserve"> at amortised cost. Profits and losses </w:t>
      </w:r>
      <w:proofErr w:type="gramStart"/>
      <w:r w:rsidR="005F2CC8" w:rsidRPr="00381732">
        <w:rPr>
          <w:rFonts w:ascii="Times New Roman" w:eastAsia="Times New Roman" w:hAnsi="Times New Roman" w:cs="Times New Roman"/>
          <w:sz w:val="24"/>
          <w:szCs w:val="24"/>
          <w:lang w:val="en-GB"/>
        </w:rPr>
        <w:t>are recognised</w:t>
      </w:r>
      <w:proofErr w:type="gramEnd"/>
      <w:r w:rsidR="005F2CC8" w:rsidRPr="00381732">
        <w:rPr>
          <w:rFonts w:ascii="Times New Roman" w:eastAsia="Times New Roman" w:hAnsi="Times New Roman" w:cs="Times New Roman"/>
          <w:sz w:val="24"/>
          <w:szCs w:val="24"/>
          <w:lang w:val="en-GB"/>
        </w:rPr>
        <w:t xml:space="preserve"> in the income statement. Investments in unsecured loans for which the insurance undertaking may not recover substantially all of the original investment </w:t>
      </w:r>
      <w:proofErr w:type="gramStart"/>
      <w:r w:rsidR="005F2CC8" w:rsidRPr="00381732">
        <w:rPr>
          <w:rFonts w:ascii="Times New Roman" w:eastAsia="Times New Roman" w:hAnsi="Times New Roman" w:cs="Times New Roman"/>
          <w:sz w:val="24"/>
          <w:szCs w:val="24"/>
          <w:lang w:val="en-GB"/>
        </w:rPr>
        <w:t>are classified</w:t>
      </w:r>
      <w:proofErr w:type="gramEnd"/>
      <w:r w:rsidR="005F2CC8" w:rsidRPr="00381732">
        <w:rPr>
          <w:rFonts w:ascii="Times New Roman" w:eastAsia="Times New Roman" w:hAnsi="Times New Roman" w:cs="Times New Roman"/>
          <w:sz w:val="24"/>
          <w:szCs w:val="24"/>
          <w:lang w:val="en-GB"/>
        </w:rPr>
        <w:t xml:space="preserve"> as available-for-sale.</w:t>
      </w:r>
    </w:p>
    <w:p w14:paraId="58DDB6BF" w14:textId="19969BC6"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126.</w:t>
      </w:r>
      <w:r w:rsidRPr="00381732">
        <w:rPr>
          <w:rFonts w:ascii="Times New Roman" w:eastAsia="Times New Roman" w:hAnsi="Times New Roman" w:cs="Times New Roman"/>
          <w:sz w:val="24"/>
          <w:szCs w:val="24"/>
          <w:lang w:val="en-GB"/>
        </w:rPr>
        <w:t xml:space="preserve"> </w:t>
      </w:r>
      <w:r w:rsidR="005F2CC8" w:rsidRPr="00381732">
        <w:rPr>
          <w:rFonts w:ascii="Times New Roman" w:eastAsia="Times New Roman" w:hAnsi="Times New Roman" w:cs="Times New Roman"/>
          <w:sz w:val="24"/>
          <w:szCs w:val="24"/>
          <w:lang w:val="en-GB"/>
        </w:rPr>
        <w:t xml:space="preserve">Held-to-maturity investments are non-derivative financial assets with fixed or determinable payments that the insurance undertaking has the intention and ability to hold to maturity, and that are not loans and receivables designated at the date of initial recognition as financial assets measured at fair value through profit or loss accounts or available-for-sale financial assets. Held-to-maturity investments </w:t>
      </w:r>
      <w:proofErr w:type="gramStart"/>
      <w:r w:rsidR="005F2CC8" w:rsidRPr="00381732">
        <w:rPr>
          <w:rFonts w:ascii="Times New Roman" w:eastAsia="Times New Roman" w:hAnsi="Times New Roman" w:cs="Times New Roman"/>
          <w:sz w:val="24"/>
          <w:szCs w:val="24"/>
          <w:lang w:val="en-GB"/>
        </w:rPr>
        <w:t>are measured</w:t>
      </w:r>
      <w:proofErr w:type="gramEnd"/>
      <w:r w:rsidR="005F2CC8" w:rsidRPr="00381732">
        <w:rPr>
          <w:rFonts w:ascii="Times New Roman" w:eastAsia="Times New Roman" w:hAnsi="Times New Roman" w:cs="Times New Roman"/>
          <w:sz w:val="24"/>
          <w:szCs w:val="24"/>
          <w:lang w:val="en-GB"/>
        </w:rPr>
        <w:t xml:space="preserve"> at amortised cost. Investment income and expenses </w:t>
      </w:r>
      <w:proofErr w:type="gramStart"/>
      <w:r w:rsidR="005F2CC8" w:rsidRPr="00381732">
        <w:rPr>
          <w:rFonts w:ascii="Times New Roman" w:eastAsia="Times New Roman" w:hAnsi="Times New Roman" w:cs="Times New Roman"/>
          <w:sz w:val="24"/>
          <w:szCs w:val="24"/>
          <w:lang w:val="en-GB"/>
        </w:rPr>
        <w:t>are recognised</w:t>
      </w:r>
      <w:proofErr w:type="gramEnd"/>
      <w:r w:rsidR="005F2CC8" w:rsidRPr="00381732">
        <w:rPr>
          <w:rFonts w:ascii="Times New Roman" w:eastAsia="Times New Roman" w:hAnsi="Times New Roman" w:cs="Times New Roman"/>
          <w:sz w:val="24"/>
          <w:szCs w:val="24"/>
          <w:lang w:val="en-GB"/>
        </w:rPr>
        <w:t xml:space="preserve"> in the income statement. If an insurance undertaking sells one of its held-to-maturity investments, all of its held-to-maturity investments </w:t>
      </w:r>
      <w:proofErr w:type="gramStart"/>
      <w:r w:rsidR="005F2CC8" w:rsidRPr="00381732">
        <w:rPr>
          <w:rFonts w:ascii="Times New Roman" w:eastAsia="Times New Roman" w:hAnsi="Times New Roman" w:cs="Times New Roman"/>
          <w:sz w:val="24"/>
          <w:szCs w:val="24"/>
          <w:lang w:val="en-GB"/>
        </w:rPr>
        <w:t>shall be reclassified</w:t>
      </w:r>
      <w:proofErr w:type="gramEnd"/>
      <w:r w:rsidR="005F2CC8" w:rsidRPr="00381732">
        <w:rPr>
          <w:rFonts w:ascii="Times New Roman" w:eastAsia="Times New Roman" w:hAnsi="Times New Roman" w:cs="Times New Roman"/>
          <w:sz w:val="24"/>
          <w:szCs w:val="24"/>
          <w:lang w:val="en-GB"/>
        </w:rPr>
        <w:t xml:space="preserve"> as available-for-sale assets, unless the sale is for insignificant amounts or is a non-recurring transaction or is an isolated event that is beyond the control of the insurance undertaking and could not reasonably have been anticipated by the insurance undertaking.</w:t>
      </w:r>
    </w:p>
    <w:p w14:paraId="4CB89FEB" w14:textId="405E1F48"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127.</w:t>
      </w:r>
      <w:r w:rsidRPr="00381732">
        <w:rPr>
          <w:rFonts w:ascii="Times New Roman" w:eastAsia="Times New Roman" w:hAnsi="Times New Roman" w:cs="Times New Roman"/>
          <w:sz w:val="24"/>
          <w:szCs w:val="24"/>
          <w:lang w:val="en-GB"/>
        </w:rPr>
        <w:t xml:space="preserve"> </w:t>
      </w:r>
      <w:r w:rsidR="005F2CC8" w:rsidRPr="00381732">
        <w:rPr>
          <w:rFonts w:ascii="Times New Roman" w:eastAsia="Times New Roman" w:hAnsi="Times New Roman" w:cs="Times New Roman"/>
          <w:sz w:val="24"/>
          <w:szCs w:val="24"/>
          <w:lang w:val="en-GB"/>
        </w:rPr>
        <w:t>Initial valuation at fair value is the fair value of a financial asset at the date of initial recognition and represents the transaction costs (e.g., the amount paid to acquire the asset, or the amount received to dispose of the asset).</w:t>
      </w:r>
    </w:p>
    <w:p w14:paraId="61DBCEBD" w14:textId="380DD800"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128.</w:t>
      </w:r>
      <w:r w:rsidRPr="00381732">
        <w:rPr>
          <w:rFonts w:ascii="Times New Roman" w:eastAsia="Times New Roman" w:hAnsi="Times New Roman" w:cs="Times New Roman"/>
          <w:sz w:val="24"/>
          <w:szCs w:val="24"/>
          <w:lang w:val="en-GB"/>
        </w:rPr>
        <w:t xml:space="preserve"> </w:t>
      </w:r>
      <w:r w:rsidR="005F2CC8" w:rsidRPr="00381732">
        <w:rPr>
          <w:rFonts w:ascii="Times New Roman" w:eastAsia="Times New Roman" w:hAnsi="Times New Roman" w:cs="Times New Roman"/>
          <w:sz w:val="24"/>
          <w:szCs w:val="24"/>
          <w:lang w:val="en-GB"/>
        </w:rPr>
        <w:t xml:space="preserve">By subsequent valuation at fair value, an insurance undertaking, after initial recognition, measures financial assets, including derivatives that are assets and not hedging </w:t>
      </w:r>
      <w:r w:rsidR="005F2CC8" w:rsidRPr="00381732">
        <w:rPr>
          <w:rFonts w:ascii="Times New Roman" w:eastAsia="Times New Roman" w:hAnsi="Times New Roman" w:cs="Times New Roman"/>
          <w:sz w:val="24"/>
          <w:szCs w:val="24"/>
          <w:lang w:val="en-GB"/>
        </w:rPr>
        <w:lastRenderedPageBreak/>
        <w:t>instruments, at their fair value, without any deduction for transaction costs that might arise on sale, exchange, or other disposal, except for the following categories of financial assets:</w:t>
      </w:r>
    </w:p>
    <w:p w14:paraId="489716BB" w14:textId="5DA804B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1) </w:t>
      </w:r>
      <w:r w:rsidR="005F2CC8" w:rsidRPr="00381732">
        <w:rPr>
          <w:rFonts w:ascii="Times New Roman" w:eastAsia="Times New Roman" w:hAnsi="Times New Roman" w:cs="Times New Roman"/>
          <w:sz w:val="24"/>
          <w:szCs w:val="24"/>
          <w:lang w:val="en-GB"/>
        </w:rPr>
        <w:t xml:space="preserve">held-to-maturity loans and investments that </w:t>
      </w:r>
      <w:proofErr w:type="gramStart"/>
      <w:r w:rsidR="005F2CC8" w:rsidRPr="00381732">
        <w:rPr>
          <w:rFonts w:ascii="Times New Roman" w:eastAsia="Times New Roman" w:hAnsi="Times New Roman" w:cs="Times New Roman"/>
          <w:sz w:val="24"/>
          <w:szCs w:val="24"/>
          <w:lang w:val="en-GB"/>
        </w:rPr>
        <w:t>are measured</w:t>
      </w:r>
      <w:proofErr w:type="gramEnd"/>
      <w:r w:rsidR="005F2CC8" w:rsidRPr="00381732">
        <w:rPr>
          <w:rFonts w:ascii="Times New Roman" w:eastAsia="Times New Roman" w:hAnsi="Times New Roman" w:cs="Times New Roman"/>
          <w:sz w:val="24"/>
          <w:szCs w:val="24"/>
          <w:lang w:val="en-GB"/>
        </w:rPr>
        <w:t xml:space="preserve"> at amortised cost using the effective interest method,</w:t>
      </w:r>
    </w:p>
    <w:p w14:paraId="796B1932" w14:textId="77777777" w:rsidR="005F2CC8"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2) </w:t>
      </w:r>
      <w:proofErr w:type="gramStart"/>
      <w:r w:rsidR="005F2CC8" w:rsidRPr="00381732">
        <w:rPr>
          <w:rFonts w:ascii="Times New Roman" w:eastAsia="Times New Roman" w:hAnsi="Times New Roman" w:cs="Times New Roman"/>
          <w:sz w:val="24"/>
          <w:szCs w:val="24"/>
          <w:lang w:val="en-GB"/>
        </w:rPr>
        <w:t>investments</w:t>
      </w:r>
      <w:proofErr w:type="gramEnd"/>
      <w:r w:rsidR="005F2CC8" w:rsidRPr="00381732">
        <w:rPr>
          <w:rFonts w:ascii="Times New Roman" w:eastAsia="Times New Roman" w:hAnsi="Times New Roman" w:cs="Times New Roman"/>
          <w:sz w:val="24"/>
          <w:szCs w:val="24"/>
          <w:lang w:val="en-GB"/>
        </w:rPr>
        <w:t xml:space="preserve"> in equity instruments whose fair value cannot be reliably measured and derivative instruments linked to these equity instruments, which are measured at cost.</w:t>
      </w:r>
    </w:p>
    <w:p w14:paraId="7D01B1D9" w14:textId="7E41A8BA"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129.</w:t>
      </w:r>
      <w:r w:rsidRPr="00381732">
        <w:rPr>
          <w:rFonts w:ascii="Times New Roman" w:eastAsia="Times New Roman" w:hAnsi="Times New Roman" w:cs="Times New Roman"/>
          <w:sz w:val="24"/>
          <w:szCs w:val="24"/>
          <w:lang w:val="en-GB"/>
        </w:rPr>
        <w:t xml:space="preserve"> </w:t>
      </w:r>
      <w:r w:rsidR="005F2CC8" w:rsidRPr="00381732">
        <w:rPr>
          <w:rFonts w:ascii="Times New Roman" w:eastAsia="Times New Roman" w:hAnsi="Times New Roman" w:cs="Times New Roman"/>
          <w:sz w:val="24"/>
          <w:szCs w:val="24"/>
          <w:lang w:val="en-GB"/>
        </w:rPr>
        <w:t xml:space="preserve">The following methods </w:t>
      </w:r>
      <w:proofErr w:type="gramStart"/>
      <w:r w:rsidR="005F2CC8" w:rsidRPr="00381732">
        <w:rPr>
          <w:rFonts w:ascii="Times New Roman" w:eastAsia="Times New Roman" w:hAnsi="Times New Roman" w:cs="Times New Roman"/>
          <w:sz w:val="24"/>
          <w:szCs w:val="24"/>
          <w:lang w:val="en-GB"/>
        </w:rPr>
        <w:t>are used</w:t>
      </w:r>
      <w:proofErr w:type="gramEnd"/>
      <w:r w:rsidR="005F2CC8" w:rsidRPr="00381732">
        <w:rPr>
          <w:rFonts w:ascii="Times New Roman" w:eastAsia="Times New Roman" w:hAnsi="Times New Roman" w:cs="Times New Roman"/>
          <w:sz w:val="24"/>
          <w:szCs w:val="24"/>
          <w:lang w:val="en-GB"/>
        </w:rPr>
        <w:t xml:space="preserve"> to determine the fair value of a financial asset in the order indicated below:</w:t>
      </w:r>
    </w:p>
    <w:p w14:paraId="4510DED9" w14:textId="384038B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1) </w:t>
      </w:r>
      <w:proofErr w:type="gramStart"/>
      <w:r w:rsidR="005F2CC8" w:rsidRPr="00381732">
        <w:rPr>
          <w:rFonts w:ascii="Times New Roman" w:eastAsia="Times New Roman" w:hAnsi="Times New Roman" w:cs="Times New Roman"/>
          <w:sz w:val="24"/>
          <w:szCs w:val="24"/>
          <w:lang w:val="en-GB"/>
        </w:rPr>
        <w:t>quoted</w:t>
      </w:r>
      <w:proofErr w:type="gramEnd"/>
      <w:r w:rsidR="005F2CC8" w:rsidRPr="00381732">
        <w:rPr>
          <w:rFonts w:ascii="Times New Roman" w:eastAsia="Times New Roman" w:hAnsi="Times New Roman" w:cs="Times New Roman"/>
          <w:sz w:val="24"/>
          <w:szCs w:val="24"/>
          <w:lang w:val="en-GB"/>
        </w:rPr>
        <w:t xml:space="preserve"> prices in an active market (best evidence of fair value),</w:t>
      </w:r>
    </w:p>
    <w:p w14:paraId="3341FEFA" w14:textId="4D2A3AD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2) </w:t>
      </w:r>
      <w:r w:rsidR="005F2CC8" w:rsidRPr="00381732">
        <w:rPr>
          <w:rFonts w:ascii="Times New Roman" w:eastAsia="Times New Roman" w:hAnsi="Times New Roman" w:cs="Times New Roman"/>
          <w:sz w:val="24"/>
          <w:szCs w:val="24"/>
          <w:lang w:val="en-GB"/>
        </w:rPr>
        <w:t>if the market for a financial instrument is not active, fair value may be determined based on a valuation technique that makes maximum use of market information and includes informed and objective trading, reference to the current fair value of another instrument that is mostly the same, an analysis of settled cash flow and optional pricing models. An acceptable valuation technique incorporates all factors that market participants would consider in pricing and is consistent with accepted economic methodologies for pricing financial instruments,</w:t>
      </w:r>
    </w:p>
    <w:p w14:paraId="05DF95FD" w14:textId="5202338B"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3) </w:t>
      </w:r>
      <w:proofErr w:type="gramStart"/>
      <w:r w:rsidR="005F2CC8" w:rsidRPr="00381732">
        <w:rPr>
          <w:rFonts w:ascii="Times New Roman" w:eastAsia="Times New Roman" w:hAnsi="Times New Roman" w:cs="Times New Roman"/>
          <w:sz w:val="24"/>
          <w:szCs w:val="24"/>
          <w:lang w:val="en-GB"/>
        </w:rPr>
        <w:t>when</w:t>
      </w:r>
      <w:proofErr w:type="gramEnd"/>
      <w:r w:rsidR="005F2CC8" w:rsidRPr="00381732">
        <w:rPr>
          <w:rFonts w:ascii="Times New Roman" w:eastAsia="Times New Roman" w:hAnsi="Times New Roman" w:cs="Times New Roman"/>
          <w:sz w:val="24"/>
          <w:szCs w:val="24"/>
          <w:lang w:val="en-GB"/>
        </w:rPr>
        <w:t xml:space="preserve"> there is no active market for an equity instrument and the range of reasonable fair values is significant, and no reliable estimates can be made, then that equity instrument is measured at cost minus impairment.</w:t>
      </w:r>
    </w:p>
    <w:p w14:paraId="6D89C43A" w14:textId="160A445D"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130.</w:t>
      </w:r>
      <w:r w:rsidRPr="00381732">
        <w:rPr>
          <w:rFonts w:ascii="Times New Roman" w:eastAsia="Times New Roman" w:hAnsi="Times New Roman" w:cs="Times New Roman"/>
          <w:sz w:val="24"/>
          <w:szCs w:val="24"/>
          <w:lang w:val="en-GB"/>
        </w:rPr>
        <w:t xml:space="preserve"> </w:t>
      </w:r>
      <w:r w:rsidR="005F2CC8" w:rsidRPr="00381732">
        <w:rPr>
          <w:rFonts w:ascii="Times New Roman" w:eastAsia="Times New Roman" w:hAnsi="Times New Roman" w:cs="Times New Roman"/>
          <w:sz w:val="24"/>
          <w:szCs w:val="24"/>
          <w:lang w:val="en-GB"/>
        </w:rPr>
        <w:t xml:space="preserve">An insurance undertaking </w:t>
      </w:r>
      <w:proofErr w:type="gramStart"/>
      <w:r w:rsidR="005F2CC8" w:rsidRPr="00381732">
        <w:rPr>
          <w:rFonts w:ascii="Times New Roman" w:eastAsia="Times New Roman" w:hAnsi="Times New Roman" w:cs="Times New Roman"/>
          <w:sz w:val="24"/>
          <w:szCs w:val="24"/>
          <w:lang w:val="en-GB"/>
        </w:rPr>
        <w:t>shall, for prudential purposes, assess</w:t>
      </w:r>
      <w:proofErr w:type="gramEnd"/>
      <w:r w:rsidR="005F2CC8" w:rsidRPr="00381732">
        <w:rPr>
          <w:rFonts w:ascii="Times New Roman" w:eastAsia="Times New Roman" w:hAnsi="Times New Roman" w:cs="Times New Roman"/>
          <w:sz w:val="24"/>
          <w:szCs w:val="24"/>
          <w:lang w:val="en-GB"/>
        </w:rPr>
        <w:t xml:space="preserve"> at the end of each reporting period whether there is any objective evidence that a financial asset or group of financial assets measured at amortised cost is impaired. The carrying amount of the asset shall be reduced either directly or </w:t>
      </w:r>
      <w:proofErr w:type="gramStart"/>
      <w:r w:rsidR="005F2CC8" w:rsidRPr="00381732">
        <w:rPr>
          <w:rFonts w:ascii="Times New Roman" w:eastAsia="Times New Roman" w:hAnsi="Times New Roman" w:cs="Times New Roman"/>
          <w:sz w:val="24"/>
          <w:szCs w:val="24"/>
          <w:lang w:val="en-GB"/>
        </w:rPr>
        <w:t>through the use of</w:t>
      </w:r>
      <w:proofErr w:type="gramEnd"/>
      <w:r w:rsidR="005F2CC8" w:rsidRPr="00381732">
        <w:rPr>
          <w:rFonts w:ascii="Times New Roman" w:eastAsia="Times New Roman" w:hAnsi="Times New Roman" w:cs="Times New Roman"/>
          <w:sz w:val="24"/>
          <w:szCs w:val="24"/>
          <w:lang w:val="en-GB"/>
        </w:rPr>
        <w:t xml:space="preserve"> an allowance account for impairment. The amount of the loss </w:t>
      </w:r>
      <w:proofErr w:type="gramStart"/>
      <w:r w:rsidR="005F2CC8" w:rsidRPr="00381732">
        <w:rPr>
          <w:rFonts w:ascii="Times New Roman" w:eastAsia="Times New Roman" w:hAnsi="Times New Roman" w:cs="Times New Roman"/>
          <w:sz w:val="24"/>
          <w:szCs w:val="24"/>
          <w:lang w:val="en-GB"/>
        </w:rPr>
        <w:t>shall be recognised</w:t>
      </w:r>
      <w:proofErr w:type="gramEnd"/>
      <w:r w:rsidR="005F2CC8" w:rsidRPr="00381732">
        <w:rPr>
          <w:rFonts w:ascii="Times New Roman" w:eastAsia="Times New Roman" w:hAnsi="Times New Roman" w:cs="Times New Roman"/>
          <w:sz w:val="24"/>
          <w:szCs w:val="24"/>
          <w:lang w:val="en-GB"/>
        </w:rPr>
        <w:t xml:space="preserve"> in profit or loss.</w:t>
      </w:r>
    </w:p>
    <w:p w14:paraId="5939E38C"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1CDB6314" w14:textId="21E73029"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465B05"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7</w:t>
      </w:r>
    </w:p>
    <w:p w14:paraId="2774BB5A" w14:textId="2FFF8230" w:rsidR="008816E9" w:rsidRPr="00381732" w:rsidRDefault="00465B05"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Technical provisions</w:t>
      </w:r>
    </w:p>
    <w:p w14:paraId="4444314E" w14:textId="17793A8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131.</w:t>
      </w:r>
      <w:r w:rsidRPr="00381732">
        <w:rPr>
          <w:rFonts w:ascii="Times New Roman" w:eastAsia="Times New Roman" w:hAnsi="Times New Roman" w:cs="Times New Roman"/>
          <w:sz w:val="24"/>
          <w:szCs w:val="24"/>
          <w:lang w:val="en-GB"/>
        </w:rPr>
        <w:t xml:space="preserve"> </w:t>
      </w:r>
      <w:r w:rsidR="009B67F9" w:rsidRPr="00381732">
        <w:rPr>
          <w:rFonts w:ascii="Times New Roman" w:eastAsia="Times New Roman" w:hAnsi="Times New Roman" w:cs="Times New Roman"/>
          <w:sz w:val="24"/>
          <w:szCs w:val="24"/>
          <w:lang w:val="en-GB"/>
        </w:rPr>
        <w:t xml:space="preserve">Amounts transferred to the technical provisions, set up and maintained in accordance with the legal provisions, shall constitute obligations of the insurance undertaking and shall be deducted from its income </w:t>
      </w:r>
      <w:proofErr w:type="gramStart"/>
      <w:r w:rsidR="009B67F9" w:rsidRPr="00381732">
        <w:rPr>
          <w:rFonts w:ascii="Times New Roman" w:eastAsia="Times New Roman" w:hAnsi="Times New Roman" w:cs="Times New Roman"/>
          <w:sz w:val="24"/>
          <w:szCs w:val="24"/>
          <w:lang w:val="en-GB"/>
        </w:rPr>
        <w:t>for the purpose of</w:t>
      </w:r>
      <w:proofErr w:type="gramEnd"/>
      <w:r w:rsidR="009B67F9" w:rsidRPr="00381732">
        <w:rPr>
          <w:rFonts w:ascii="Times New Roman" w:eastAsia="Times New Roman" w:hAnsi="Times New Roman" w:cs="Times New Roman"/>
          <w:sz w:val="24"/>
          <w:szCs w:val="24"/>
          <w:lang w:val="en-GB"/>
        </w:rPr>
        <w:t xml:space="preserve"> determining its profit.</w:t>
      </w:r>
    </w:p>
    <w:p w14:paraId="31C285CF" w14:textId="77777777" w:rsidR="009B67F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132.</w:t>
      </w:r>
      <w:r w:rsidRPr="00381732">
        <w:rPr>
          <w:rFonts w:ascii="Times New Roman" w:eastAsia="Times New Roman" w:hAnsi="Times New Roman" w:cs="Times New Roman"/>
          <w:sz w:val="24"/>
          <w:szCs w:val="24"/>
          <w:lang w:val="en-GB"/>
        </w:rPr>
        <w:t xml:space="preserve"> </w:t>
      </w:r>
      <w:r w:rsidR="009B67F9" w:rsidRPr="00381732">
        <w:rPr>
          <w:rFonts w:ascii="Times New Roman" w:eastAsia="Times New Roman" w:hAnsi="Times New Roman" w:cs="Times New Roman"/>
          <w:sz w:val="24"/>
          <w:szCs w:val="24"/>
          <w:lang w:val="en-GB"/>
        </w:rPr>
        <w:t>Any deduction or any reduction resulting from the valuation of the reserve to cover a claim at a present value lower than the amount which can be expected to be paid later, or any deduction or reduction resulting in any other way, shall be prohibited.</w:t>
      </w:r>
    </w:p>
    <w:p w14:paraId="34F06575" w14:textId="77777777" w:rsidR="009B67F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133.</w:t>
      </w:r>
      <w:r w:rsidRPr="00381732">
        <w:rPr>
          <w:rFonts w:ascii="Times New Roman" w:eastAsia="Times New Roman" w:hAnsi="Times New Roman" w:cs="Times New Roman"/>
          <w:sz w:val="24"/>
          <w:szCs w:val="24"/>
          <w:lang w:val="en-GB"/>
        </w:rPr>
        <w:t xml:space="preserve"> </w:t>
      </w:r>
      <w:r w:rsidR="009B67F9" w:rsidRPr="00381732">
        <w:rPr>
          <w:rFonts w:ascii="Times New Roman" w:eastAsia="Times New Roman" w:hAnsi="Times New Roman" w:cs="Times New Roman"/>
          <w:sz w:val="24"/>
          <w:szCs w:val="24"/>
          <w:lang w:val="en-GB"/>
        </w:rPr>
        <w:t xml:space="preserve">In general insurance, at the reporting date, a claims reserve is recognised and established comprising the total estimated costs relating to the payment of all claims incurred, including all corresponding costs of settling claims relating to events that have occurred up to that date (whether reported or not), but less amounts already paid in respect of such claims. In case other liabilities </w:t>
      </w:r>
      <w:proofErr w:type="gramStart"/>
      <w:r w:rsidR="009B67F9" w:rsidRPr="00381732">
        <w:rPr>
          <w:rFonts w:ascii="Times New Roman" w:eastAsia="Times New Roman" w:hAnsi="Times New Roman" w:cs="Times New Roman"/>
          <w:sz w:val="24"/>
          <w:szCs w:val="24"/>
          <w:lang w:val="en-GB"/>
        </w:rPr>
        <w:t>are known</w:t>
      </w:r>
      <w:proofErr w:type="gramEnd"/>
      <w:r w:rsidR="009B67F9" w:rsidRPr="00381732">
        <w:rPr>
          <w:rFonts w:ascii="Times New Roman" w:eastAsia="Times New Roman" w:hAnsi="Times New Roman" w:cs="Times New Roman"/>
          <w:sz w:val="24"/>
          <w:szCs w:val="24"/>
          <w:lang w:val="en-GB"/>
        </w:rPr>
        <w:t xml:space="preserve"> to exist in relation to claims or the settlement of claims, but their final amount cannot be foreseen, a reserve shall also be established to cover, as appropriate, potential liabilities (reserve for reported but unsettled claims).</w:t>
      </w:r>
    </w:p>
    <w:p w14:paraId="43440887" w14:textId="3FF753E0"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134.</w:t>
      </w:r>
      <w:r w:rsidRPr="00381732">
        <w:rPr>
          <w:rFonts w:ascii="Times New Roman" w:eastAsia="Times New Roman" w:hAnsi="Times New Roman" w:cs="Times New Roman"/>
          <w:sz w:val="24"/>
          <w:szCs w:val="24"/>
          <w:lang w:val="en-GB"/>
        </w:rPr>
        <w:t xml:space="preserve"> </w:t>
      </w:r>
      <w:r w:rsidR="009B67F9" w:rsidRPr="00381732">
        <w:rPr>
          <w:rFonts w:ascii="Times New Roman" w:eastAsia="Times New Roman" w:hAnsi="Times New Roman" w:cs="Times New Roman"/>
          <w:sz w:val="24"/>
          <w:szCs w:val="24"/>
          <w:lang w:val="en-GB"/>
        </w:rPr>
        <w:t>In determining the adequacy of reserves and the ability to assess the cost of settling claims, the insurance undertaking shall take all necessary steps to ensure that it has all appropriate information concerning its exposure to claims payments, thereby preventing underestimation of its liabilities.</w:t>
      </w:r>
    </w:p>
    <w:p w14:paraId="24080CEB" w14:textId="4D3DDD8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135.</w:t>
      </w:r>
      <w:r w:rsidRPr="00381732">
        <w:rPr>
          <w:rFonts w:ascii="Times New Roman" w:eastAsia="Times New Roman" w:hAnsi="Times New Roman" w:cs="Times New Roman"/>
          <w:sz w:val="24"/>
          <w:szCs w:val="24"/>
          <w:lang w:val="en-GB"/>
        </w:rPr>
        <w:t xml:space="preserve"> </w:t>
      </w:r>
      <w:r w:rsidR="009B67F9" w:rsidRPr="00381732">
        <w:rPr>
          <w:rFonts w:ascii="Times New Roman" w:eastAsia="Times New Roman" w:hAnsi="Times New Roman" w:cs="Times New Roman"/>
          <w:sz w:val="24"/>
          <w:szCs w:val="24"/>
          <w:lang w:val="en-GB"/>
        </w:rPr>
        <w:t xml:space="preserve">Technical provisions </w:t>
      </w:r>
      <w:proofErr w:type="gramStart"/>
      <w:r w:rsidR="009B67F9" w:rsidRPr="00381732">
        <w:rPr>
          <w:rFonts w:ascii="Times New Roman" w:eastAsia="Times New Roman" w:hAnsi="Times New Roman" w:cs="Times New Roman"/>
          <w:sz w:val="24"/>
          <w:szCs w:val="24"/>
          <w:lang w:val="en-GB"/>
        </w:rPr>
        <w:t>shall be disclosed</w:t>
      </w:r>
      <w:proofErr w:type="gramEnd"/>
      <w:r w:rsidR="009B67F9" w:rsidRPr="00381732">
        <w:rPr>
          <w:rFonts w:ascii="Times New Roman" w:eastAsia="Times New Roman" w:hAnsi="Times New Roman" w:cs="Times New Roman"/>
          <w:sz w:val="24"/>
          <w:szCs w:val="24"/>
          <w:lang w:val="en-GB"/>
        </w:rPr>
        <w:t xml:space="preserve"> separately in the specialised financial statements</w:t>
      </w:r>
      <w:r w:rsidRPr="00381732">
        <w:rPr>
          <w:rFonts w:ascii="Times New Roman" w:eastAsia="Times New Roman" w:hAnsi="Times New Roman" w:cs="Times New Roman"/>
          <w:sz w:val="24"/>
          <w:szCs w:val="24"/>
          <w:lang w:val="en-GB"/>
        </w:rPr>
        <w:t>.</w:t>
      </w:r>
    </w:p>
    <w:p w14:paraId="63E46019"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4B4778EC" w14:textId="3CC0A3B5"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Sec</w:t>
      </w:r>
      <w:r w:rsidR="00465B05" w:rsidRPr="00381732">
        <w:rPr>
          <w:rFonts w:ascii="Times New Roman" w:eastAsia="Times New Roman" w:hAnsi="Times New Roman" w:cs="Times New Roman"/>
          <w:b/>
          <w:bCs/>
          <w:sz w:val="24"/>
          <w:szCs w:val="24"/>
          <w:lang w:val="en-GB"/>
        </w:rPr>
        <w:t>tion</w:t>
      </w:r>
      <w:r w:rsidRPr="00381732">
        <w:rPr>
          <w:rFonts w:ascii="Times New Roman" w:eastAsia="Times New Roman" w:hAnsi="Times New Roman" w:cs="Times New Roman"/>
          <w:b/>
          <w:bCs/>
          <w:sz w:val="24"/>
          <w:szCs w:val="24"/>
          <w:lang w:val="en-GB"/>
        </w:rPr>
        <w:t xml:space="preserve"> 8</w:t>
      </w:r>
    </w:p>
    <w:p w14:paraId="188842BA" w14:textId="77777777" w:rsidR="00465B05" w:rsidRPr="00381732" w:rsidRDefault="00465B05" w:rsidP="00465B05">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Liabilities</w:t>
      </w:r>
    </w:p>
    <w:p w14:paraId="094CBA2D" w14:textId="5B726D61"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136.</w:t>
      </w:r>
      <w:r w:rsidRPr="00381732">
        <w:rPr>
          <w:rFonts w:ascii="Times New Roman" w:eastAsia="Times New Roman" w:hAnsi="Times New Roman" w:cs="Times New Roman"/>
          <w:sz w:val="24"/>
          <w:szCs w:val="24"/>
          <w:lang w:val="en-GB"/>
        </w:rPr>
        <w:t xml:space="preserve"> </w:t>
      </w:r>
      <w:r w:rsidR="00FF1AFA" w:rsidRPr="00381732">
        <w:rPr>
          <w:rFonts w:ascii="Times New Roman" w:eastAsia="Times New Roman" w:hAnsi="Times New Roman" w:cs="Times New Roman"/>
          <w:sz w:val="24"/>
          <w:szCs w:val="24"/>
          <w:lang w:val="en-GB"/>
        </w:rPr>
        <w:t xml:space="preserve">Financial liabilities </w:t>
      </w:r>
      <w:proofErr w:type="gramStart"/>
      <w:r w:rsidR="00FF1AFA" w:rsidRPr="00381732">
        <w:rPr>
          <w:rFonts w:ascii="Times New Roman" w:eastAsia="Times New Roman" w:hAnsi="Times New Roman" w:cs="Times New Roman"/>
          <w:sz w:val="24"/>
          <w:szCs w:val="24"/>
          <w:lang w:val="en-GB"/>
        </w:rPr>
        <w:t>can be classified</w:t>
      </w:r>
      <w:proofErr w:type="gramEnd"/>
      <w:r w:rsidR="00FF1AFA" w:rsidRPr="00381732">
        <w:rPr>
          <w:rFonts w:ascii="Times New Roman" w:eastAsia="Times New Roman" w:hAnsi="Times New Roman" w:cs="Times New Roman"/>
          <w:sz w:val="24"/>
          <w:szCs w:val="24"/>
          <w:lang w:val="en-GB"/>
        </w:rPr>
        <w:t xml:space="preserve"> into two categories:</w:t>
      </w:r>
    </w:p>
    <w:p w14:paraId="5F8EF835" w14:textId="0A10434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1) </w:t>
      </w:r>
      <w:proofErr w:type="gramStart"/>
      <w:r w:rsidR="00FF1AFA" w:rsidRPr="00381732">
        <w:rPr>
          <w:rFonts w:ascii="Times New Roman" w:eastAsia="Times New Roman" w:hAnsi="Times New Roman" w:cs="Times New Roman"/>
          <w:sz w:val="24"/>
          <w:szCs w:val="24"/>
          <w:lang w:val="en-GB"/>
        </w:rPr>
        <w:t>financial</w:t>
      </w:r>
      <w:proofErr w:type="gramEnd"/>
      <w:r w:rsidR="00FF1AFA" w:rsidRPr="00381732">
        <w:rPr>
          <w:rFonts w:ascii="Times New Roman" w:eastAsia="Times New Roman" w:hAnsi="Times New Roman" w:cs="Times New Roman"/>
          <w:sz w:val="24"/>
          <w:szCs w:val="24"/>
          <w:lang w:val="en-GB"/>
        </w:rPr>
        <w:t xml:space="preserve"> liabilities measured at fair value through profit and loss account,</w:t>
      </w:r>
    </w:p>
    <w:p w14:paraId="0AD4FB60" w14:textId="293957B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2) </w:t>
      </w:r>
      <w:proofErr w:type="gramStart"/>
      <w:r w:rsidR="000E3436" w:rsidRPr="00381732">
        <w:rPr>
          <w:rFonts w:ascii="Times New Roman" w:eastAsia="Times New Roman" w:hAnsi="Times New Roman" w:cs="Times New Roman"/>
          <w:sz w:val="24"/>
          <w:szCs w:val="24"/>
          <w:lang w:val="en-GB"/>
        </w:rPr>
        <w:t>other</w:t>
      </w:r>
      <w:proofErr w:type="gramEnd"/>
      <w:r w:rsidR="000E3436" w:rsidRPr="00381732">
        <w:rPr>
          <w:rFonts w:ascii="Times New Roman" w:eastAsia="Times New Roman" w:hAnsi="Times New Roman" w:cs="Times New Roman"/>
          <w:sz w:val="24"/>
          <w:szCs w:val="24"/>
          <w:lang w:val="en-GB"/>
        </w:rPr>
        <w:t xml:space="preserve"> financial liabilities measured at amortised cost using the effective interest method.</w:t>
      </w:r>
    </w:p>
    <w:p w14:paraId="27BC377E" w14:textId="38F4B741"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137.</w:t>
      </w:r>
      <w:r w:rsidRPr="00381732">
        <w:rPr>
          <w:rFonts w:ascii="Times New Roman" w:eastAsia="Times New Roman" w:hAnsi="Times New Roman" w:cs="Times New Roman"/>
          <w:sz w:val="24"/>
          <w:szCs w:val="24"/>
          <w:lang w:val="en-GB"/>
        </w:rPr>
        <w:t xml:space="preserve"> </w:t>
      </w:r>
      <w:r w:rsidR="000E3436" w:rsidRPr="00381732">
        <w:rPr>
          <w:rFonts w:ascii="Times New Roman" w:eastAsia="Times New Roman" w:hAnsi="Times New Roman" w:cs="Times New Roman"/>
          <w:sz w:val="24"/>
          <w:szCs w:val="24"/>
          <w:lang w:val="en-GB"/>
        </w:rPr>
        <w:t xml:space="preserve">The category of financial liabilities measured at fair value through profit or loss account </w:t>
      </w:r>
      <w:proofErr w:type="gramStart"/>
      <w:r w:rsidR="000E3436" w:rsidRPr="00381732">
        <w:rPr>
          <w:rFonts w:ascii="Times New Roman" w:eastAsia="Times New Roman" w:hAnsi="Times New Roman" w:cs="Times New Roman"/>
          <w:sz w:val="24"/>
          <w:szCs w:val="24"/>
          <w:lang w:val="en-GB"/>
        </w:rPr>
        <w:t>can be divided</w:t>
      </w:r>
      <w:proofErr w:type="gramEnd"/>
      <w:r w:rsidR="000E3436" w:rsidRPr="00381732">
        <w:rPr>
          <w:rFonts w:ascii="Times New Roman" w:eastAsia="Times New Roman" w:hAnsi="Times New Roman" w:cs="Times New Roman"/>
          <w:sz w:val="24"/>
          <w:szCs w:val="24"/>
          <w:lang w:val="en-GB"/>
        </w:rPr>
        <w:t xml:space="preserve"> into two subcategories:</w:t>
      </w:r>
    </w:p>
    <w:p w14:paraId="7AA9974A" w14:textId="1BA4797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1) </w:t>
      </w:r>
      <w:proofErr w:type="gramStart"/>
      <w:r w:rsidR="000E3436" w:rsidRPr="00381732">
        <w:rPr>
          <w:rFonts w:ascii="Times New Roman" w:eastAsia="Times New Roman" w:hAnsi="Times New Roman" w:cs="Times New Roman"/>
          <w:sz w:val="24"/>
          <w:szCs w:val="24"/>
          <w:lang w:val="en-GB"/>
        </w:rPr>
        <w:t>designated</w:t>
      </w:r>
      <w:proofErr w:type="gramEnd"/>
      <w:r w:rsidR="000E3436" w:rsidRPr="00381732">
        <w:rPr>
          <w:rFonts w:ascii="Times New Roman" w:eastAsia="Times New Roman" w:hAnsi="Times New Roman" w:cs="Times New Roman"/>
          <w:sz w:val="24"/>
          <w:szCs w:val="24"/>
          <w:lang w:val="en-GB"/>
        </w:rPr>
        <w:t xml:space="preserve"> - financial liabilities designated by the insurance undertaking as liabilities measured at fair value through profit or loss account at the date of initial recognition,</w:t>
      </w:r>
    </w:p>
    <w:p w14:paraId="571DECC4" w14:textId="2041F41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2) </w:t>
      </w:r>
      <w:proofErr w:type="gramStart"/>
      <w:r w:rsidR="000E3436" w:rsidRPr="00381732">
        <w:rPr>
          <w:rFonts w:ascii="Times New Roman" w:eastAsia="Times New Roman" w:hAnsi="Times New Roman" w:cs="Times New Roman"/>
          <w:sz w:val="24"/>
          <w:szCs w:val="24"/>
          <w:lang w:val="en-GB"/>
        </w:rPr>
        <w:t>held</w:t>
      </w:r>
      <w:proofErr w:type="gramEnd"/>
      <w:r w:rsidR="000E3436" w:rsidRPr="00381732">
        <w:rPr>
          <w:rFonts w:ascii="Times New Roman" w:eastAsia="Times New Roman" w:hAnsi="Times New Roman" w:cs="Times New Roman"/>
          <w:sz w:val="24"/>
          <w:szCs w:val="24"/>
          <w:lang w:val="en-GB"/>
        </w:rPr>
        <w:t xml:space="preserve"> for sale - financial liabilities classified as held for sale, such as obligations related to securities borrowed in the context of uncovered forward sales that shall be returned in the future.</w:t>
      </w:r>
    </w:p>
    <w:p w14:paraId="3210F0D9" w14:textId="3123334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138.</w:t>
      </w:r>
      <w:r w:rsidRPr="00381732">
        <w:rPr>
          <w:rFonts w:ascii="Times New Roman" w:eastAsia="Times New Roman" w:hAnsi="Times New Roman" w:cs="Times New Roman"/>
          <w:sz w:val="24"/>
          <w:szCs w:val="24"/>
          <w:lang w:val="en-GB"/>
        </w:rPr>
        <w:t xml:space="preserve"> </w:t>
      </w:r>
      <w:r w:rsidR="000E3436" w:rsidRPr="00381732">
        <w:rPr>
          <w:rFonts w:ascii="Times New Roman" w:eastAsia="Times New Roman" w:hAnsi="Times New Roman" w:cs="Times New Roman"/>
          <w:sz w:val="24"/>
          <w:szCs w:val="24"/>
          <w:lang w:val="en-GB"/>
        </w:rPr>
        <w:t>The initial recognition and subsequent measurement of financial liabilities follow the recognition and measurement rules applicable to financial assets described in paragraphs 127, 128 and 129 of the present Regulation.</w:t>
      </w:r>
    </w:p>
    <w:p w14:paraId="4EF47FE9" w14:textId="4CB3546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139.</w:t>
      </w:r>
      <w:r w:rsidRPr="00381732">
        <w:rPr>
          <w:rFonts w:ascii="Times New Roman" w:eastAsia="Times New Roman" w:hAnsi="Times New Roman" w:cs="Times New Roman"/>
          <w:sz w:val="24"/>
          <w:szCs w:val="24"/>
          <w:lang w:val="en-GB"/>
        </w:rPr>
        <w:t xml:space="preserve"> </w:t>
      </w:r>
      <w:r w:rsidR="000E3436" w:rsidRPr="00381732">
        <w:rPr>
          <w:rFonts w:ascii="Times New Roman" w:eastAsia="Times New Roman" w:hAnsi="Times New Roman" w:cs="Times New Roman"/>
          <w:sz w:val="24"/>
          <w:szCs w:val="24"/>
          <w:lang w:val="en-GB"/>
        </w:rPr>
        <w:t xml:space="preserve">All other liabilities </w:t>
      </w:r>
      <w:proofErr w:type="gramStart"/>
      <w:r w:rsidR="000E3436" w:rsidRPr="00381732">
        <w:rPr>
          <w:rFonts w:ascii="Times New Roman" w:eastAsia="Times New Roman" w:hAnsi="Times New Roman" w:cs="Times New Roman"/>
          <w:sz w:val="24"/>
          <w:szCs w:val="24"/>
          <w:lang w:val="en-GB"/>
        </w:rPr>
        <w:t>shall be measured</w:t>
      </w:r>
      <w:proofErr w:type="gramEnd"/>
      <w:r w:rsidR="000E3436" w:rsidRPr="00381732">
        <w:rPr>
          <w:rFonts w:ascii="Times New Roman" w:eastAsia="Times New Roman" w:hAnsi="Times New Roman" w:cs="Times New Roman"/>
          <w:sz w:val="24"/>
          <w:szCs w:val="24"/>
          <w:lang w:val="en-GB"/>
        </w:rPr>
        <w:t xml:space="preserve"> at the higher of their present outgoing value and carrying amount.</w:t>
      </w:r>
    </w:p>
    <w:p w14:paraId="14DBE7A3"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53521176"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567"/>
        <w:gridCol w:w="1843"/>
        <w:gridCol w:w="1985"/>
        <w:gridCol w:w="2551"/>
        <w:gridCol w:w="2409"/>
      </w:tblGrid>
      <w:tr w:rsidR="008816E9" w:rsidRPr="00381732" w14:paraId="69CC225C" w14:textId="77777777" w:rsidTr="0048415D">
        <w:trPr>
          <w:jc w:val="center"/>
        </w:trPr>
        <w:tc>
          <w:tcPr>
            <w:tcW w:w="9355" w:type="dxa"/>
            <w:gridSpan w:val="5"/>
            <w:tcBorders>
              <w:top w:val="nil"/>
              <w:left w:val="nil"/>
              <w:bottom w:val="single" w:sz="6" w:space="0" w:color="000000"/>
              <w:right w:val="nil"/>
            </w:tcBorders>
            <w:tcMar>
              <w:top w:w="24" w:type="dxa"/>
              <w:left w:w="48" w:type="dxa"/>
              <w:bottom w:w="24" w:type="dxa"/>
              <w:right w:w="48" w:type="dxa"/>
            </w:tcMar>
            <w:hideMark/>
          </w:tcPr>
          <w:p w14:paraId="1E7BFE65" w14:textId="77777777" w:rsidR="0040660E" w:rsidRPr="00381732" w:rsidRDefault="0040660E" w:rsidP="008816E9">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Annex No 1</w:t>
            </w:r>
          </w:p>
          <w:p w14:paraId="2D08454F" w14:textId="77777777" w:rsidR="0040660E" w:rsidRPr="00381732" w:rsidRDefault="0040660E" w:rsidP="008816E9">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to the Regulation on specialised financial statements</w:t>
            </w:r>
          </w:p>
          <w:p w14:paraId="79DE11B4" w14:textId="51A36732" w:rsidR="0040660E" w:rsidRPr="00381732" w:rsidRDefault="0040660E" w:rsidP="008816E9">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of insurance or reinsurance undertakings, </w:t>
            </w:r>
          </w:p>
          <w:p w14:paraId="5AFCE604" w14:textId="77777777" w:rsidR="0040660E" w:rsidRPr="00381732" w:rsidRDefault="0040660E" w:rsidP="008816E9">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approved by Decision of </w:t>
            </w:r>
          </w:p>
          <w:p w14:paraId="32C6B9BE" w14:textId="77777777" w:rsidR="0040660E" w:rsidRPr="00381732" w:rsidRDefault="0040660E" w:rsidP="008816E9">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the National Commission for Financial Markets</w:t>
            </w:r>
          </w:p>
          <w:p w14:paraId="1C88C86D" w14:textId="3E31E9FB" w:rsidR="008816E9" w:rsidRPr="00381732" w:rsidRDefault="0040660E" w:rsidP="008816E9">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No </w:t>
            </w:r>
            <w:r w:rsidR="008816E9" w:rsidRPr="00381732">
              <w:rPr>
                <w:rFonts w:ascii="Times New Roman" w:eastAsia="Times New Roman" w:hAnsi="Times New Roman" w:cs="Times New Roman"/>
                <w:sz w:val="24"/>
                <w:szCs w:val="24"/>
                <w:lang w:val="en-GB"/>
              </w:rPr>
              <w:t xml:space="preserve">30/13 </w:t>
            </w:r>
            <w:r w:rsidRPr="00381732">
              <w:rPr>
                <w:rFonts w:ascii="Times New Roman" w:eastAsia="Times New Roman" w:hAnsi="Times New Roman" w:cs="Times New Roman"/>
                <w:sz w:val="24"/>
                <w:szCs w:val="24"/>
                <w:lang w:val="en-GB"/>
              </w:rPr>
              <w:t>of</w:t>
            </w:r>
            <w:r w:rsidR="008816E9" w:rsidRPr="00381732">
              <w:rPr>
                <w:rFonts w:ascii="Times New Roman" w:eastAsia="Times New Roman" w:hAnsi="Times New Roman" w:cs="Times New Roman"/>
                <w:sz w:val="24"/>
                <w:szCs w:val="24"/>
                <w:lang w:val="en-GB"/>
              </w:rPr>
              <w:t xml:space="preserve"> 13.06.2023</w:t>
            </w:r>
          </w:p>
          <w:p w14:paraId="467DC52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620154EA" w14:textId="71235A2B" w:rsidR="008816E9" w:rsidRPr="00381732" w:rsidRDefault="0099325C"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BS </w:t>
            </w:r>
            <w:r w:rsidR="008816E9" w:rsidRPr="00381732">
              <w:rPr>
                <w:rFonts w:ascii="Times New Roman" w:eastAsia="Times New Roman" w:hAnsi="Times New Roman" w:cs="Times New Roman"/>
                <w:b/>
                <w:bCs/>
                <w:sz w:val="24"/>
                <w:szCs w:val="24"/>
                <w:lang w:val="en-GB"/>
              </w:rPr>
              <w:t xml:space="preserve">FORM – </w:t>
            </w:r>
            <w:r w:rsidRPr="00381732">
              <w:rPr>
                <w:rFonts w:ascii="Times New Roman" w:eastAsia="Times New Roman" w:hAnsi="Times New Roman" w:cs="Times New Roman"/>
                <w:b/>
                <w:bCs/>
                <w:sz w:val="24"/>
                <w:szCs w:val="24"/>
                <w:lang w:val="en-GB"/>
              </w:rPr>
              <w:t>BALANCE SHEET</w:t>
            </w:r>
          </w:p>
          <w:p w14:paraId="6823767D" w14:textId="0A3FD0E2" w:rsidR="008816E9" w:rsidRPr="00381732" w:rsidRDefault="0099325C"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as of</w:t>
            </w:r>
            <w:r w:rsidR="008816E9" w:rsidRPr="00381732">
              <w:rPr>
                <w:rFonts w:ascii="Times New Roman" w:eastAsia="Times New Roman" w:hAnsi="Times New Roman" w:cs="Times New Roman"/>
                <w:sz w:val="24"/>
                <w:szCs w:val="24"/>
                <w:lang w:val="en-GB"/>
              </w:rPr>
              <w:t xml:space="preserve"> _________________ </w:t>
            </w:r>
            <w:r w:rsidR="008816E9" w:rsidRPr="00381732">
              <w:rPr>
                <w:rFonts w:ascii="Times New Roman" w:eastAsia="Times New Roman" w:hAnsi="Times New Roman" w:cs="Times New Roman"/>
                <w:b/>
                <w:bCs/>
                <w:sz w:val="24"/>
                <w:szCs w:val="24"/>
                <w:lang w:val="en-GB"/>
              </w:rPr>
              <w:t>20__</w:t>
            </w:r>
          </w:p>
          <w:p w14:paraId="33857F5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2371FB1A" w14:textId="35A0FB3E" w:rsidR="008816E9" w:rsidRPr="00381732" w:rsidRDefault="0099325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Name of entity</w:t>
            </w:r>
            <w:r w:rsidR="008816E9" w:rsidRPr="00381732">
              <w:rPr>
                <w:rFonts w:ascii="Times New Roman" w:eastAsia="Times New Roman" w:hAnsi="Times New Roman" w:cs="Times New Roman"/>
                <w:sz w:val="24"/>
                <w:szCs w:val="24"/>
                <w:lang w:val="en-GB"/>
              </w:rPr>
              <w:t>_______________</w:t>
            </w:r>
          </w:p>
          <w:p w14:paraId="66BAE285"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IDNO _________________________</w:t>
            </w:r>
          </w:p>
          <w:p w14:paraId="2A90EC7F"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14CD985C" w14:textId="2E064DA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 A</w:t>
            </w:r>
            <w:r w:rsidR="00FC4470" w:rsidRPr="00381732">
              <w:rPr>
                <w:rFonts w:ascii="Times New Roman" w:eastAsia="Times New Roman" w:hAnsi="Times New Roman" w:cs="Times New Roman"/>
                <w:b/>
                <w:bCs/>
                <w:sz w:val="24"/>
                <w:szCs w:val="24"/>
                <w:lang w:val="en-GB"/>
              </w:rPr>
              <w:t>SSETS</w:t>
            </w:r>
          </w:p>
          <w:p w14:paraId="2E5ABB3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w:t>
            </w:r>
          </w:p>
        </w:tc>
      </w:tr>
      <w:tr w:rsidR="008816E9" w:rsidRPr="00381732" w14:paraId="0BF69FAF" w14:textId="77777777" w:rsidTr="00D90517">
        <w:trPr>
          <w:jc w:val="center"/>
        </w:trPr>
        <w:tc>
          <w:tcPr>
            <w:tcW w:w="567"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4F2246" w14:textId="36A110ED" w:rsidR="008816E9" w:rsidRPr="00381732" w:rsidRDefault="0048415D"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No</w:t>
            </w:r>
          </w:p>
        </w:tc>
        <w:tc>
          <w:tcPr>
            <w:tcW w:w="1843"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E2C521" w14:textId="2C55660E" w:rsidR="008816E9" w:rsidRPr="00381732" w:rsidRDefault="00FC4470"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ASSETS</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B13378" w14:textId="4D8E5889" w:rsidR="008816E9" w:rsidRPr="00381732" w:rsidRDefault="003F5B8C" w:rsidP="008816E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Code</w:t>
            </w:r>
            <w:r w:rsidR="008816E9" w:rsidRPr="00381732">
              <w:rPr>
                <w:rFonts w:ascii="Times New Roman" w:eastAsia="Times New Roman" w:hAnsi="Times New Roman" w:cs="Times New Roman"/>
                <w:b/>
                <w:bCs/>
                <w:sz w:val="24"/>
                <w:szCs w:val="24"/>
                <w:lang w:val="en-GB"/>
              </w:rPr>
              <w:br/>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104A14" w14:textId="406B9458" w:rsidR="008816E9" w:rsidRPr="00381732" w:rsidRDefault="0048415D"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Balance at</w:t>
            </w:r>
            <w:r w:rsidR="008816E9" w:rsidRPr="00381732">
              <w:rPr>
                <w:rFonts w:ascii="Times New Roman" w:eastAsia="Times New Roman" w:hAnsi="Times New Roman" w:cs="Times New Roman"/>
                <w:b/>
                <w:bCs/>
                <w:sz w:val="24"/>
                <w:szCs w:val="24"/>
                <w:lang w:val="en-GB"/>
              </w:rPr>
              <w:t>:</w:t>
            </w:r>
          </w:p>
        </w:tc>
      </w:tr>
      <w:tr w:rsidR="008816E9" w:rsidRPr="00381732" w14:paraId="6CBD3DE0" w14:textId="77777777" w:rsidTr="00D90517">
        <w:trPr>
          <w:jc w:val="center"/>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14:paraId="0F58BBD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14:paraId="5A2A0DB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1A5E315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2551" w:type="dxa"/>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2A97E63F" w14:textId="3D451230" w:rsidR="008816E9" w:rsidRPr="00381732" w:rsidRDefault="0048415D"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the end of the similar period of the previous year</w:t>
            </w:r>
          </w:p>
        </w:tc>
        <w:tc>
          <w:tcPr>
            <w:tcW w:w="2409" w:type="dxa"/>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2068BA3B" w14:textId="5C6FCED9" w:rsidR="008816E9" w:rsidRPr="00381732" w:rsidRDefault="0048415D"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the end of the reporting period of the current year</w:t>
            </w:r>
          </w:p>
        </w:tc>
      </w:tr>
      <w:tr w:rsidR="008816E9" w:rsidRPr="00381732" w14:paraId="184DF17C"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BAF6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544D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F6D1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9A63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A33B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r>
      <w:tr w:rsidR="008816E9" w:rsidRPr="00381732" w14:paraId="5A8AAE92" w14:textId="77777777" w:rsidTr="0048415D">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5CFE8" w14:textId="62FEAA9C"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A. </w:t>
            </w:r>
            <w:r w:rsidR="0048415D" w:rsidRPr="00381732">
              <w:rPr>
                <w:rFonts w:ascii="Times New Roman" w:eastAsia="Times New Roman" w:hAnsi="Times New Roman" w:cs="Times New Roman"/>
                <w:b/>
                <w:bCs/>
                <w:sz w:val="24"/>
                <w:szCs w:val="24"/>
                <w:lang w:val="en-GB"/>
              </w:rPr>
              <w:t>INTANGIBLE FIXED ASSETS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5B10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010</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61B4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1A38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89E0B95"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7EE4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C1DEF" w14:textId="7A73B7A0" w:rsidR="008816E9" w:rsidRPr="00381732" w:rsidRDefault="009C795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Goodwill</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5505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8C0E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D0B7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D2A68C5"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F18D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7BA8D" w14:textId="2AF19038"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Licen</w:t>
            </w:r>
            <w:r w:rsidR="009C7954" w:rsidRPr="00381732">
              <w:rPr>
                <w:rFonts w:ascii="Times New Roman" w:eastAsia="Times New Roman" w:hAnsi="Times New Roman" w:cs="Times New Roman"/>
                <w:sz w:val="24"/>
                <w:szCs w:val="24"/>
                <w:lang w:val="en-GB"/>
              </w:rPr>
              <w:t>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CAF0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295E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D7EE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A013C80"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202E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6B16E" w14:textId="6030692B" w:rsidR="008816E9" w:rsidRPr="00381732" w:rsidRDefault="009C795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Software programs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1D4C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013</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CAE0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D5DB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B92909A"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AE07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28A55" w14:textId="082683DA" w:rsidR="008816E9" w:rsidRPr="00381732" w:rsidRDefault="009C795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intangible assets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1827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014</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71A2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2FFF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F0D49B8" w14:textId="77777777" w:rsidTr="0048415D">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2571C" w14:textId="1E3EEF68"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B. INVEST</w:t>
            </w:r>
            <w:r w:rsidR="009C7954" w:rsidRPr="00381732">
              <w:rPr>
                <w:rFonts w:ascii="Times New Roman" w:eastAsia="Times New Roman" w:hAnsi="Times New Roman" w:cs="Times New Roman"/>
                <w:b/>
                <w:bCs/>
                <w:sz w:val="24"/>
                <w:szCs w:val="24"/>
                <w:lang w:val="en-GB"/>
              </w:rPr>
              <w:t>MENTS</w:t>
            </w:r>
            <w:r w:rsidRPr="00381732">
              <w:rPr>
                <w:rFonts w:ascii="Times New Roman" w:eastAsia="Times New Roman" w:hAnsi="Times New Roman" w:cs="Times New Roman"/>
                <w:b/>
                <w:bCs/>
                <w:sz w:val="24"/>
                <w:szCs w:val="24"/>
                <w:lang w:val="en-GB"/>
              </w:rPr>
              <w: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4AE0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020</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6239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0C6F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1C043A5"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1F1F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D17BA" w14:textId="1FCD13BB" w:rsidR="008816E9" w:rsidRPr="00381732" w:rsidRDefault="009C795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Real estate investments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429D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5ECD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B650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2127DCE"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FD2F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CB573" w14:textId="6E63CDF1" w:rsidR="008816E9" w:rsidRPr="00381732" w:rsidRDefault="001A14D3"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Lands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A02A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0211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5711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0CC8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11A7D2B"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114D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A31A3" w14:textId="6069738D" w:rsidR="008816E9" w:rsidRPr="00381732" w:rsidRDefault="001A14D3"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Buildings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EFB6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0212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F794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D8BD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2FEA06D"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087B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3D1BF" w14:textId="24740585" w:rsidR="008816E9" w:rsidRPr="00381732" w:rsidRDefault="009C024D"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 xml:space="preserve">Investments in affiliated entities </w:t>
            </w:r>
            <w:r w:rsidRPr="00381732">
              <w:rPr>
                <w:rFonts w:ascii="Times New Roman" w:eastAsia="Times New Roman" w:hAnsi="Times New Roman" w:cs="Times New Roman"/>
                <w:b/>
                <w:bCs/>
                <w:i/>
                <w:iCs/>
                <w:sz w:val="24"/>
                <w:szCs w:val="24"/>
                <w:lang w:val="en-GB"/>
              </w:rPr>
              <w:lastRenderedPageBreak/>
              <w:t>and participating interests</w:t>
            </w:r>
            <w:r w:rsidR="008816E9" w:rsidRPr="00381732">
              <w:rPr>
                <w:rFonts w:ascii="Times New Roman" w:eastAsia="Times New Roman" w:hAnsi="Times New Roman" w:cs="Times New Roman"/>
                <w:b/>
                <w:bCs/>
                <w:i/>
                <w:iCs/>
                <w:sz w:val="24"/>
                <w:szCs w:val="24"/>
                <w:lang w:val="en-GB"/>
              </w:rPr>
              <w: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2766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022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574E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1DAA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53946BB"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D220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F5BBB" w14:textId="106BF201" w:rsidR="008816E9" w:rsidRPr="00381732" w:rsidRDefault="009C024D"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Shares held in affiliated entities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F092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0221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EC62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4ADB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A16887F"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B5A6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940C0" w14:textId="4A19D521" w:rsidR="008816E9" w:rsidRPr="00381732" w:rsidRDefault="009C024D"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Debt securities and loans granted to affiliated entities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5B2D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0222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B62B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7A4B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6C90052"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F5AA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6D0CE" w14:textId="7F4DBA32" w:rsidR="008816E9" w:rsidRPr="00381732" w:rsidRDefault="009C024D"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Securities in the form of participating interests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5318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0223</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9AE7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7857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D3C68FB"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E49E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68739" w14:textId="3E94E1D8" w:rsidR="008816E9" w:rsidRPr="00381732" w:rsidRDefault="009C024D"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Debt securities and loans granted to entities in which there are participating interests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E812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0224</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DA12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BB21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C204E7E"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467B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B74C8" w14:textId="1BAD0001" w:rsidR="008816E9" w:rsidRPr="00381732" w:rsidRDefault="009C795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investments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BD0F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0225</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C189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89E5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5C2AD30"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0298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57C9A" w14:textId="47B68ACB" w:rsidR="008816E9" w:rsidRPr="00381732" w:rsidRDefault="009C795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Other</w:t>
            </w:r>
            <w:r w:rsidR="008816E9" w:rsidRPr="00381732">
              <w:rPr>
                <w:rFonts w:ascii="Times New Roman" w:eastAsia="Times New Roman" w:hAnsi="Times New Roman" w:cs="Times New Roman"/>
                <w:b/>
                <w:bCs/>
                <w:i/>
                <w:iCs/>
                <w:sz w:val="24"/>
                <w:szCs w:val="24"/>
                <w:lang w:val="en-GB"/>
              </w:rPr>
              <w:t xml:space="preserve"> </w:t>
            </w:r>
            <w:r w:rsidRPr="00381732">
              <w:rPr>
                <w:rFonts w:ascii="Times New Roman" w:eastAsia="Times New Roman" w:hAnsi="Times New Roman" w:cs="Times New Roman"/>
                <w:b/>
                <w:bCs/>
                <w:i/>
                <w:iCs/>
                <w:sz w:val="24"/>
                <w:szCs w:val="24"/>
                <w:lang w:val="en-GB"/>
              </w:rPr>
              <w:t>financial investments: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9FD1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EE00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4440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3862296"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AF2D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1F061" w14:textId="0727FADB" w:rsidR="008816E9" w:rsidRPr="00381732" w:rsidRDefault="003B78F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Shares and other variable-income securities and units in investment funds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726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4F05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4733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20FDE53"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9A12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7DB4F" w14:textId="7EFAAC7A" w:rsidR="008816E9" w:rsidRPr="00381732" w:rsidRDefault="003B78F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Bonds and other securities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5620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DA76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B77C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4F1FDEE"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0CA8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6759C" w14:textId="37D454B7" w:rsidR="008816E9" w:rsidRPr="00381732" w:rsidRDefault="003B78F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Shares in collective investment funds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AAFF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0233</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DB62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2CA9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EB1E81F"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78AD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581C3" w14:textId="5757CFAE" w:rsidR="008816E9" w:rsidRPr="00381732" w:rsidRDefault="003B78F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Loans based on insurance policy</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0102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0234</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776F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BA55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9790038"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2C2F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EE93B" w14:textId="12E4A23B" w:rsidR="008816E9" w:rsidRPr="00381732" w:rsidRDefault="003B78F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loans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6524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0235</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033F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60BA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750AFCE"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A514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D61C5" w14:textId="518720EA" w:rsidR="008816E9" w:rsidRPr="00381732" w:rsidRDefault="003B78F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Deposits with licensed banks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C8CE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0236</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60E3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C832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7C99C4C"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571F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1DB95" w14:textId="68305FD0" w:rsidR="008816E9" w:rsidRPr="00381732" w:rsidRDefault="009C795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financial investments</w:t>
            </w:r>
            <w:r w:rsidR="003B78FF" w:rsidRPr="00381732">
              <w:rPr>
                <w:rFonts w:ascii="Times New Roman" w:eastAsia="Times New Roman" w:hAnsi="Times New Roman" w:cs="Times New Roman"/>
                <w:sz w:val="24"/>
                <w:szCs w:val="24"/>
                <w:lang w:val="en-GB"/>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1CEA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0237</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1A94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6A1C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E2359F8"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DE84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IV.</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3B485" w14:textId="2CC6E582" w:rsidR="008816E9" w:rsidRPr="00381732" w:rsidRDefault="003B78F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Deposits with ceding companies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120E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024</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89F9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FB4A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EF583C6" w14:textId="77777777" w:rsidTr="0048415D">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F4200" w14:textId="7C39E0A0"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C. </w:t>
            </w:r>
            <w:r w:rsidR="000771CC" w:rsidRPr="00381732">
              <w:rPr>
                <w:rFonts w:ascii="Times New Roman" w:eastAsia="Times New Roman" w:hAnsi="Times New Roman" w:cs="Times New Roman"/>
                <w:b/>
                <w:bCs/>
                <w:sz w:val="24"/>
                <w:szCs w:val="24"/>
                <w:lang w:val="en-GB"/>
              </w:rPr>
              <w:t xml:space="preserve">LIFE INSURANCE INVESTMENTS FOR WHICH THE INVESTMENT RISK EXPOSURE IS TRANSFERRED TO </w:t>
            </w:r>
            <w:r w:rsidR="000771CC" w:rsidRPr="00381732">
              <w:rPr>
                <w:rFonts w:ascii="Times New Roman" w:eastAsia="Times New Roman" w:hAnsi="Times New Roman" w:cs="Times New Roman"/>
                <w:b/>
                <w:bCs/>
                <w:sz w:val="24"/>
                <w:szCs w:val="24"/>
                <w:lang w:val="en-GB"/>
              </w:rPr>
              <w:lastRenderedPageBreak/>
              <w:t>THE POLICYHOLDER</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4021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030</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040F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9D24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1065042" w14:textId="77777777" w:rsidTr="0048415D">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D3EC9" w14:textId="2CC22730"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D. </w:t>
            </w:r>
            <w:r w:rsidR="000771CC" w:rsidRPr="00381732">
              <w:rPr>
                <w:rFonts w:ascii="Times New Roman" w:eastAsia="Times New Roman" w:hAnsi="Times New Roman" w:cs="Times New Roman"/>
                <w:b/>
                <w:bCs/>
                <w:sz w:val="24"/>
                <w:szCs w:val="24"/>
                <w:lang w:val="en-GB"/>
              </w:rPr>
              <w:t>THE REINSURER'S SHARE OF TECHNICAL PROVISIONS RELATED TO CONTRACTS CEDED FOR REINSURANCE</w:t>
            </w:r>
            <w:r w:rsidRPr="00381732">
              <w:rPr>
                <w:rFonts w:ascii="Times New Roman" w:eastAsia="Times New Roman" w:hAnsi="Times New Roman" w:cs="Times New Roman"/>
                <w:b/>
                <w:bCs/>
                <w:sz w:val="24"/>
                <w:szCs w:val="24"/>
                <w:lang w:val="en-GB"/>
              </w:rPr>
              <w: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E889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040</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B3EC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4596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6F6BBE7"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1C24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6F083" w14:textId="5883D674" w:rsidR="008816E9" w:rsidRPr="00381732" w:rsidRDefault="000771C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Reinsurer's share of technical provisions related to contracts ceded for reinsurance in general insurance: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5BFC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C497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ADE8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2E09722"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359E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B8864" w14:textId="7CAFB931" w:rsidR="008816E9" w:rsidRPr="00381732" w:rsidRDefault="000771C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Reinsurer's share of the unearned premium reserve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C500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0411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6018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505E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8CE8032"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2C4D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79C55" w14:textId="22FA9F63" w:rsidR="008816E9" w:rsidRPr="00381732" w:rsidRDefault="000771C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Reinsurer's share of the reported but not settled reserves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527B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0412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28D1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ADEB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0AD9D72"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8F21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BC308" w14:textId="1FB646C5" w:rsidR="008816E9" w:rsidRPr="00381732" w:rsidRDefault="000771C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Reinsurer's share of the incurred but not reported reserves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5D49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0413</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A422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9D2E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8DEA942"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E05F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7AF9F" w14:textId="7B8A5874" w:rsidR="008816E9" w:rsidRPr="00381732" w:rsidRDefault="000771C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Reinsurer's share of unexpired risk reserve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926F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0414</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911D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E812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00EE518"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04A3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C7993" w14:textId="7BBC60B2" w:rsidR="008816E9" w:rsidRPr="00381732" w:rsidRDefault="000771C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Reinsurer's share of other technical provisions relating to contracts ceded </w:t>
            </w:r>
            <w:r w:rsidR="00093115" w:rsidRPr="00381732">
              <w:rPr>
                <w:rFonts w:ascii="Times New Roman" w:eastAsia="Times New Roman" w:hAnsi="Times New Roman" w:cs="Times New Roman"/>
                <w:sz w:val="24"/>
                <w:szCs w:val="24"/>
                <w:lang w:val="en-GB"/>
              </w:rPr>
              <w:t>in</w:t>
            </w:r>
            <w:r w:rsidRPr="00381732">
              <w:rPr>
                <w:rFonts w:ascii="Times New Roman" w:eastAsia="Times New Roman" w:hAnsi="Times New Roman" w:cs="Times New Roman"/>
                <w:sz w:val="24"/>
                <w:szCs w:val="24"/>
                <w:lang w:val="en-GB"/>
              </w:rPr>
              <w:t xml:space="preserve"> reinsurance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0C27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0415</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0FC5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D569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0438C0E"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7C38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5DF8D" w14:textId="201CFBDB" w:rsidR="008816E9" w:rsidRPr="00381732" w:rsidRDefault="000771C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Reinsurer's share of technical provisions relating to contracts ceded for reinsurance in life insurance: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DEA3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EBFC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F3A7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1620C5D"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0A2D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1.</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4F7D1" w14:textId="20B5DDA9" w:rsidR="008816E9" w:rsidRPr="00381732" w:rsidRDefault="000771C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Reinsurer's share of mathematical provisions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3D4A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0421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11E2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F573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A046379"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0F96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D4919" w14:textId="6F612405" w:rsidR="008816E9" w:rsidRPr="00381732" w:rsidRDefault="000931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Reinsurer's share of unearned premium reserve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A378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0422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05C4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0F8C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CBF8851"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904D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C0E9D" w14:textId="51F6D5A5" w:rsidR="008816E9" w:rsidRPr="00381732" w:rsidRDefault="000931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Reinsurer's share of the reported but not settled reserves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97AB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0423</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4DA7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D5B2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8EC1C4C"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D636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AD69C" w14:textId="00E1A7EF" w:rsidR="008816E9" w:rsidRPr="00381732" w:rsidRDefault="000931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Reinsurer's share of the incurred but not reported reserves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7EC0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0424</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580D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D4EF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CC1898B"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6680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194E9" w14:textId="6553E1A7" w:rsidR="008816E9" w:rsidRPr="00381732" w:rsidRDefault="000931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Reinsurer's share of other technical provisions relating to contracts ceded in reinsurance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A633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0425</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E2F0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DC59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FF5006A"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67DF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BA98C" w14:textId="304198B4" w:rsidR="008816E9" w:rsidRPr="00381732" w:rsidRDefault="000931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The share of the mathematical provision, relating to life insurance for which the investment risk exposure is transferred to the contractor, ceded in reinsurance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455D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043</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F291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7884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874DCE3" w14:textId="77777777" w:rsidTr="0048415D">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DA172" w14:textId="639B9C21"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E. </w:t>
            </w:r>
            <w:r w:rsidR="009C7954" w:rsidRPr="00381732">
              <w:rPr>
                <w:rFonts w:ascii="Times New Roman" w:eastAsia="Times New Roman" w:hAnsi="Times New Roman" w:cs="Times New Roman"/>
                <w:b/>
                <w:bCs/>
                <w:sz w:val="24"/>
                <w:szCs w:val="24"/>
                <w:lang w:val="en-GB"/>
              </w:rPr>
              <w:t>RECEIVABLES</w:t>
            </w:r>
            <w:r w:rsidRPr="00381732">
              <w:rPr>
                <w:rFonts w:ascii="Times New Roman" w:eastAsia="Times New Roman" w:hAnsi="Times New Roman" w:cs="Times New Roman"/>
                <w:b/>
                <w:bCs/>
                <w:sz w:val="24"/>
                <w:szCs w:val="24"/>
                <w:lang w:val="en-GB"/>
              </w:rPr>
              <w: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7826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050</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3A50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DF88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A743524"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ADBF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6457C" w14:textId="4224D144" w:rsidR="008816E9" w:rsidRPr="00381732" w:rsidRDefault="004656A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Claims arising out of direct insurance operations</w:t>
            </w:r>
            <w:r w:rsidR="008816E9" w:rsidRPr="00381732">
              <w:rPr>
                <w:rFonts w:ascii="Times New Roman" w:eastAsia="Times New Roman" w:hAnsi="Times New Roman" w:cs="Times New Roman"/>
                <w:b/>
                <w:bCs/>
                <w:i/>
                <w:iCs/>
                <w:sz w:val="24"/>
                <w:szCs w:val="24"/>
                <w:lang w:val="en-GB"/>
              </w:rPr>
              <w: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4984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40EF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F657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326F181"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74E5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441A9" w14:textId="3F439112" w:rsidR="008816E9" w:rsidRPr="00381732" w:rsidRDefault="00211787"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Policyholders (insured)</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7A7C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0511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BECF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E5C4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7E085CD"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B8FF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E0597" w14:textId="22704782" w:rsidR="008816E9" w:rsidRPr="00381732" w:rsidRDefault="00211787"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Insurance intermediaries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9580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0512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3ABF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9C46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10C754C"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9CFE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9C73B" w14:textId="29B26C81" w:rsidR="008816E9" w:rsidRPr="00381732" w:rsidRDefault="004656A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Recourse receivables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CF50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0513</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007A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22E7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F3898BD"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CD30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98FE3" w14:textId="7011ED7D" w:rsidR="008816E9" w:rsidRPr="00381732" w:rsidRDefault="004656A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Related party receivables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1BC1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0514</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9F39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36A1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45F7D65"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87BF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822B1" w14:textId="7F2FA3B4" w:rsidR="008816E9" w:rsidRPr="00381732" w:rsidRDefault="0036043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claims arising out of direct insurance operations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7E57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0515</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A3E1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C3BD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F5C6BBF"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A55A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II.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47F7E" w14:textId="78A87917" w:rsidR="008816E9" w:rsidRPr="00381732" w:rsidRDefault="0036043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Claims arising out of reinsurance operations: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BFBD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90C4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8908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1190A83"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E51C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445DD" w14:textId="3F87BBCC" w:rsidR="008816E9" w:rsidRPr="00381732" w:rsidRDefault="00211787"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Ceding entities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911D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0521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D535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4324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9BDC2EA"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4F2B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0605A" w14:textId="0983B8ED" w:rsidR="008816E9" w:rsidRPr="00381732" w:rsidRDefault="00211787"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Reinsurance recoveries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D188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0522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42B2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90F5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C462940"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B43B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223AB" w14:textId="4A912306" w:rsidR="008816E9" w:rsidRPr="00381732" w:rsidRDefault="0033687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Receivables of related parties other than those from direct insurance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F1C9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053</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8423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119C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3A4E2DA"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96D2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IV.</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DDA45" w14:textId="20994C5F" w:rsidR="008816E9" w:rsidRPr="00381732" w:rsidRDefault="009C795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Other receivables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B662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054</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9CA6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6465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51A51B6" w14:textId="77777777" w:rsidTr="0048415D">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F92F8" w14:textId="288CFB63"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F. </w:t>
            </w:r>
            <w:r w:rsidR="009C7954" w:rsidRPr="00381732">
              <w:rPr>
                <w:rFonts w:ascii="Times New Roman" w:eastAsia="Times New Roman" w:hAnsi="Times New Roman" w:cs="Times New Roman"/>
                <w:b/>
                <w:bCs/>
                <w:sz w:val="24"/>
                <w:szCs w:val="24"/>
                <w:lang w:val="en-GB"/>
              </w:rPr>
              <w:t>OTHER ASSETS</w:t>
            </w:r>
            <w:r w:rsidRPr="00381732">
              <w:rPr>
                <w:rFonts w:ascii="Times New Roman" w:eastAsia="Times New Roman" w:hAnsi="Times New Roman" w:cs="Times New Roman"/>
                <w:b/>
                <w:bCs/>
                <w:sz w:val="24"/>
                <w:szCs w:val="24"/>
                <w:lang w:val="en-GB"/>
              </w:rPr>
              <w: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622C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060</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0778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6EE2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E74856F"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D984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7714C" w14:textId="076D4326" w:rsidR="008816E9" w:rsidRPr="00381732" w:rsidRDefault="00853F60"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Tangible fixed assets and stocks</w:t>
            </w:r>
            <w:r w:rsidR="008816E9" w:rsidRPr="00381732">
              <w:rPr>
                <w:rFonts w:ascii="Times New Roman" w:eastAsia="Times New Roman" w:hAnsi="Times New Roman" w:cs="Times New Roman"/>
                <w:b/>
                <w:bCs/>
                <w:i/>
                <w:iCs/>
                <w:sz w:val="24"/>
                <w:szCs w:val="24"/>
                <w:lang w:val="en-GB"/>
              </w:rPr>
              <w: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24F7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F86C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29ED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9F87AAE"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FB94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4D833" w14:textId="0946FBAE" w:rsidR="008816E9" w:rsidRPr="00381732" w:rsidRDefault="0033687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Used real estate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707D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0611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407B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7C33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C364570"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7486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1F73A" w14:textId="2311F02F" w:rsidR="008816E9" w:rsidRPr="00381732" w:rsidRDefault="00573F88"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Machinery, </w:t>
            </w:r>
            <w:r w:rsidR="00AA6355" w:rsidRPr="00381732">
              <w:rPr>
                <w:rFonts w:ascii="Times New Roman" w:eastAsia="Times New Roman" w:hAnsi="Times New Roman" w:cs="Times New Roman"/>
                <w:sz w:val="24"/>
                <w:szCs w:val="24"/>
                <w:lang w:val="en-GB"/>
              </w:rPr>
              <w:t>equipment,</w:t>
            </w:r>
            <w:r w:rsidRPr="00381732">
              <w:rPr>
                <w:rFonts w:ascii="Times New Roman" w:eastAsia="Times New Roman" w:hAnsi="Times New Roman" w:cs="Times New Roman"/>
                <w:sz w:val="24"/>
                <w:szCs w:val="24"/>
                <w:lang w:val="en-GB"/>
              </w:rPr>
              <w:t xml:space="preserve"> and technical installations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65B7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0612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0A82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F763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51DDA42"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2BB6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BF3EC" w14:textId="3D45F205" w:rsidR="008816E9" w:rsidRPr="00381732" w:rsidRDefault="00573F88"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Means of transport, other fixed assets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983A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0613</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D164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C95D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FF965EF"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AFEC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DDCCE" w14:textId="075A9043" w:rsidR="008816E9" w:rsidRPr="00381732" w:rsidRDefault="00573F88"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Advances and tangible assets in progress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CBEF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0614</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7454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9811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E779B9D"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845D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CE010" w14:textId="14072BA1" w:rsidR="008816E9" w:rsidRPr="00381732" w:rsidRDefault="00853F60"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Consumables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CA92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0615</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2AAE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3BA1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EDAE199"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9AEE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797BA" w14:textId="3A2B26B1" w:rsidR="008816E9" w:rsidRPr="00381732" w:rsidRDefault="00573F88"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Advances for stock purchases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4A32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0616</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4985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514C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6407D9A"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D731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5F2C9" w14:textId="1AC3AF53" w:rsidR="008816E9" w:rsidRPr="00381732" w:rsidRDefault="009C795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Cash</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FB4E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CD2D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288A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20860F4"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F531D" w14:textId="77777777" w:rsidR="008816E9" w:rsidRPr="00D90517" w:rsidRDefault="008816E9" w:rsidP="008816E9">
            <w:pPr>
              <w:spacing w:after="0" w:line="240" w:lineRule="auto"/>
              <w:jc w:val="center"/>
              <w:rPr>
                <w:rFonts w:ascii="Times New Roman" w:eastAsia="Times New Roman" w:hAnsi="Times New Roman" w:cs="Times New Roman"/>
                <w:sz w:val="24"/>
                <w:szCs w:val="24"/>
                <w:lang w:val="en-GB"/>
              </w:rPr>
            </w:pPr>
            <w:r w:rsidRPr="00D90517">
              <w:rPr>
                <w:rFonts w:ascii="Times New Roman" w:eastAsia="Times New Roman" w:hAnsi="Times New Roman" w:cs="Times New Roman"/>
                <w:sz w:val="24"/>
                <w:szCs w:val="24"/>
                <w:lang w:val="en-GB"/>
              </w:rPr>
              <w:t>1.</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46C08" w14:textId="6167F849" w:rsidR="008816E9" w:rsidRPr="00D90517" w:rsidRDefault="009C7954" w:rsidP="008816E9">
            <w:pPr>
              <w:spacing w:after="0" w:line="240" w:lineRule="auto"/>
              <w:rPr>
                <w:rFonts w:ascii="Times New Roman" w:eastAsia="Times New Roman" w:hAnsi="Times New Roman" w:cs="Times New Roman"/>
                <w:sz w:val="24"/>
                <w:szCs w:val="24"/>
                <w:lang w:val="en-GB"/>
              </w:rPr>
            </w:pPr>
            <w:r w:rsidRPr="00D90517">
              <w:rPr>
                <w:rFonts w:ascii="Times New Roman" w:eastAsia="Times New Roman" w:hAnsi="Times New Roman" w:cs="Times New Roman"/>
                <w:sz w:val="24"/>
                <w:szCs w:val="24"/>
                <w:lang w:val="en-GB"/>
              </w:rPr>
              <w:t>Cash in hand</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1495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0621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7980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FFCF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93A0FA2"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C469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CA914" w14:textId="0938EB78" w:rsidR="008816E9" w:rsidRPr="00381732" w:rsidRDefault="009C795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Current accounts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F542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0622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B7D8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BBAC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398AC56"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68681" w14:textId="3AF69C9B" w:rsidR="008816E9" w:rsidRPr="00381732" w:rsidRDefault="008816E9" w:rsidP="00D90517">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III</w:t>
            </w:r>
            <w:r w:rsidR="00D90517">
              <w:rPr>
                <w:rFonts w:ascii="Times New Roman" w:eastAsia="Times New Roman" w:hAnsi="Times New Roman" w:cs="Times New Roman"/>
                <w:b/>
                <w:bCs/>
                <w:sz w:val="24"/>
                <w:szCs w:val="24"/>
                <w:lang w:val="en-GB"/>
              </w:rPr>
              <w:t>.</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2D5BD" w14:textId="5FBC317D" w:rsidR="008816E9" w:rsidRPr="00381732" w:rsidRDefault="009C795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Other assets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E631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063</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C425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B084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B41B080" w14:textId="77777777" w:rsidTr="0048415D">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82958" w14:textId="62F565DE"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G. </w:t>
            </w:r>
            <w:r w:rsidR="009C7954" w:rsidRPr="00381732">
              <w:rPr>
                <w:rFonts w:ascii="Times New Roman" w:eastAsia="Times New Roman" w:hAnsi="Times New Roman" w:cs="Times New Roman"/>
                <w:b/>
                <w:bCs/>
                <w:sz w:val="24"/>
                <w:szCs w:val="24"/>
                <w:lang w:val="en-GB"/>
              </w:rPr>
              <w:t>PREPAYMENTS</w:t>
            </w:r>
            <w:r w:rsidRPr="00381732">
              <w:rPr>
                <w:rFonts w:ascii="Times New Roman" w:eastAsia="Times New Roman" w:hAnsi="Times New Roman" w:cs="Times New Roman"/>
                <w:b/>
                <w:bCs/>
                <w:sz w:val="24"/>
                <w:szCs w:val="24"/>
                <w:lang w:val="en-GB"/>
              </w:rPr>
              <w: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7077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070</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6025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3F66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288AF27"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D16D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1DECB" w14:textId="32F475FA" w:rsidR="008816E9" w:rsidRPr="00381732" w:rsidRDefault="00B6776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Interest and prepaid rent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CDD6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7639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5166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3DEE425"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4472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B8BA5" w14:textId="56D5BF7E" w:rsidR="008816E9" w:rsidRPr="00381732" w:rsidRDefault="00B6776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Deferred acquisition costs: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9344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73A8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CD90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2D548D7"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329E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C0B58" w14:textId="4681991C" w:rsidR="008816E9" w:rsidRPr="00381732" w:rsidRDefault="00B6776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Deferred acquisition costs related to general insurance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BE2D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0721</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9607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593D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8A094B8"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8409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39F13" w14:textId="389DAB2B" w:rsidR="008816E9" w:rsidRPr="00381732" w:rsidRDefault="00B6776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Deferred acquisition costs related to life insurance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A862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0722</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94F6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6DB1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B376E70" w14:textId="77777777" w:rsidTr="00D90517">
        <w:trPr>
          <w:jc w:val="center"/>
        </w:trPr>
        <w:tc>
          <w:tcPr>
            <w:tcW w:w="5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61EA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III.</w:t>
            </w:r>
          </w:p>
        </w:tc>
        <w:tc>
          <w:tcPr>
            <w:tcW w:w="184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1BA6A" w14:textId="79181B6B" w:rsidR="008816E9" w:rsidRPr="00381732" w:rsidRDefault="009C795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Other prepayments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949A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073</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A662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DB6B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CF9554A" w14:textId="77777777" w:rsidTr="0048415D">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47E01" w14:textId="24644FCD"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TOTAL A</w:t>
            </w:r>
            <w:r w:rsidR="0048415D" w:rsidRPr="00381732">
              <w:rPr>
                <w:rFonts w:ascii="Times New Roman" w:eastAsia="Times New Roman" w:hAnsi="Times New Roman" w:cs="Times New Roman"/>
                <w:b/>
                <w:bCs/>
                <w:sz w:val="24"/>
                <w:szCs w:val="24"/>
                <w:lang w:val="en-GB"/>
              </w:rPr>
              <w:t>SSETS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2B27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080</w:t>
            </w:r>
          </w:p>
        </w:tc>
        <w:tc>
          <w:tcPr>
            <w:tcW w:w="25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68C9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BC67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bl>
    <w:p w14:paraId="4449C91B" w14:textId="77777777" w:rsidR="008816E9" w:rsidRPr="00381732" w:rsidRDefault="008816E9" w:rsidP="008816E9">
      <w:pPr>
        <w:spacing w:after="0" w:line="240" w:lineRule="auto"/>
        <w:jc w:val="center"/>
        <w:rPr>
          <w:rFonts w:ascii="Times New Roman" w:eastAsia="Times New Roman" w:hAnsi="Times New Roman" w:cs="Times New Roman"/>
          <w:vanish/>
          <w:sz w:val="24"/>
          <w:szCs w:val="24"/>
          <w:lang w:val="en-GB"/>
        </w:rPr>
      </w:pP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528"/>
        <w:gridCol w:w="1882"/>
        <w:gridCol w:w="1985"/>
        <w:gridCol w:w="2550"/>
        <w:gridCol w:w="2410"/>
      </w:tblGrid>
      <w:tr w:rsidR="008816E9" w:rsidRPr="00381732" w14:paraId="0559364E" w14:textId="77777777" w:rsidTr="00BD38F4">
        <w:trPr>
          <w:jc w:val="center"/>
        </w:trPr>
        <w:tc>
          <w:tcPr>
            <w:tcW w:w="9355" w:type="dxa"/>
            <w:gridSpan w:val="5"/>
            <w:tcBorders>
              <w:top w:val="nil"/>
              <w:left w:val="nil"/>
              <w:bottom w:val="single" w:sz="6" w:space="0" w:color="000000"/>
              <w:right w:val="nil"/>
            </w:tcBorders>
            <w:tcMar>
              <w:top w:w="24" w:type="dxa"/>
              <w:left w:w="48" w:type="dxa"/>
              <w:bottom w:w="24" w:type="dxa"/>
              <w:right w:w="48" w:type="dxa"/>
            </w:tcMar>
            <w:hideMark/>
          </w:tcPr>
          <w:p w14:paraId="5DB4E6C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00053AB5" w14:textId="2F26FCD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2. </w:t>
            </w:r>
            <w:r w:rsidR="00FC4470" w:rsidRPr="00381732">
              <w:rPr>
                <w:rFonts w:ascii="Times New Roman" w:eastAsia="Times New Roman" w:hAnsi="Times New Roman" w:cs="Times New Roman"/>
                <w:b/>
                <w:bCs/>
                <w:sz w:val="24"/>
                <w:szCs w:val="24"/>
                <w:lang w:val="en-GB"/>
              </w:rPr>
              <w:t>LIABILITIES</w:t>
            </w:r>
          </w:p>
          <w:p w14:paraId="63A9D4E5"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w:t>
            </w:r>
          </w:p>
        </w:tc>
      </w:tr>
      <w:tr w:rsidR="00BD38F4" w:rsidRPr="00381732" w14:paraId="07E15C9B" w14:textId="77777777" w:rsidTr="00BD38F4">
        <w:trPr>
          <w:jc w:val="center"/>
        </w:trPr>
        <w:tc>
          <w:tcPr>
            <w:tcW w:w="528"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A84F8E5" w14:textId="66B95A4B" w:rsidR="008816E9" w:rsidRPr="00381732" w:rsidRDefault="009C7954"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No</w:t>
            </w:r>
          </w:p>
        </w:tc>
        <w:tc>
          <w:tcPr>
            <w:tcW w:w="1882"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4D499F" w14:textId="4E3EBD12" w:rsidR="008816E9" w:rsidRPr="00381732" w:rsidRDefault="00FC4470"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LIABILITIES</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0E5033" w14:textId="0CCA79D7" w:rsidR="008816E9" w:rsidRPr="00381732" w:rsidRDefault="003F5B8C" w:rsidP="008816E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Code</w:t>
            </w:r>
            <w:r w:rsidR="008816E9" w:rsidRPr="00381732">
              <w:rPr>
                <w:rFonts w:ascii="Times New Roman" w:eastAsia="Times New Roman" w:hAnsi="Times New Roman" w:cs="Times New Roman"/>
                <w:b/>
                <w:bCs/>
                <w:sz w:val="24"/>
                <w:szCs w:val="24"/>
                <w:lang w:val="en-GB"/>
              </w:rPr>
              <w:br/>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277C88" w14:textId="43053EAA" w:rsidR="008816E9" w:rsidRPr="00381732" w:rsidRDefault="009C7954"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Balance at</w:t>
            </w:r>
            <w:r w:rsidR="008816E9" w:rsidRPr="00381732">
              <w:rPr>
                <w:rFonts w:ascii="Times New Roman" w:eastAsia="Times New Roman" w:hAnsi="Times New Roman" w:cs="Times New Roman"/>
                <w:b/>
                <w:bCs/>
                <w:sz w:val="24"/>
                <w:szCs w:val="24"/>
                <w:lang w:val="en-GB"/>
              </w:rPr>
              <w:t>:</w:t>
            </w:r>
          </w:p>
        </w:tc>
      </w:tr>
      <w:tr w:rsidR="00BD38F4" w:rsidRPr="00381732" w14:paraId="2D6A23B7" w14:textId="77777777" w:rsidTr="00BD38F4">
        <w:trPr>
          <w:jc w:val="center"/>
        </w:trPr>
        <w:tc>
          <w:tcPr>
            <w:tcW w:w="528" w:type="dxa"/>
            <w:vMerge/>
            <w:tcBorders>
              <w:top w:val="single" w:sz="6" w:space="0" w:color="000000"/>
              <w:left w:val="single" w:sz="6" w:space="0" w:color="000000"/>
              <w:bottom w:val="single" w:sz="6" w:space="0" w:color="000000"/>
              <w:right w:val="single" w:sz="6" w:space="0" w:color="000000"/>
            </w:tcBorders>
            <w:vAlign w:val="center"/>
            <w:hideMark/>
          </w:tcPr>
          <w:p w14:paraId="6BAA48B3" w14:textId="77777777" w:rsidR="009C7954" w:rsidRPr="00381732" w:rsidRDefault="009C7954" w:rsidP="009C7954">
            <w:pPr>
              <w:spacing w:after="0" w:line="240" w:lineRule="auto"/>
              <w:rPr>
                <w:rFonts w:ascii="Times New Roman" w:eastAsia="Times New Roman" w:hAnsi="Times New Roman" w:cs="Times New Roman"/>
                <w:sz w:val="24"/>
                <w:szCs w:val="24"/>
                <w:lang w:val="en-GB"/>
              </w:rPr>
            </w:pPr>
          </w:p>
        </w:tc>
        <w:tc>
          <w:tcPr>
            <w:tcW w:w="1882" w:type="dxa"/>
            <w:vMerge/>
            <w:tcBorders>
              <w:top w:val="single" w:sz="6" w:space="0" w:color="000000"/>
              <w:left w:val="single" w:sz="6" w:space="0" w:color="000000"/>
              <w:bottom w:val="single" w:sz="6" w:space="0" w:color="000000"/>
              <w:right w:val="single" w:sz="6" w:space="0" w:color="000000"/>
            </w:tcBorders>
            <w:vAlign w:val="center"/>
            <w:hideMark/>
          </w:tcPr>
          <w:p w14:paraId="7EB3E32D" w14:textId="77777777" w:rsidR="009C7954" w:rsidRPr="00381732" w:rsidRDefault="009C7954" w:rsidP="009C7954">
            <w:pPr>
              <w:spacing w:after="0" w:line="240" w:lineRule="auto"/>
              <w:rPr>
                <w:rFonts w:ascii="Times New Roman" w:eastAsia="Times New Roman" w:hAnsi="Times New Roman" w:cs="Times New Roman"/>
                <w:sz w:val="24"/>
                <w:szCs w:val="24"/>
                <w:lang w:val="en-GB"/>
              </w:rPr>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561F21C5" w14:textId="77777777" w:rsidR="009C7954" w:rsidRPr="00381732" w:rsidRDefault="009C7954" w:rsidP="009C7954">
            <w:pPr>
              <w:spacing w:after="0" w:line="240" w:lineRule="auto"/>
              <w:rPr>
                <w:rFonts w:ascii="Times New Roman" w:eastAsia="Times New Roman" w:hAnsi="Times New Roman" w:cs="Times New Roman"/>
                <w:sz w:val="24"/>
                <w:szCs w:val="24"/>
                <w:lang w:val="en-GB"/>
              </w:rPr>
            </w:pPr>
          </w:p>
        </w:tc>
        <w:tc>
          <w:tcPr>
            <w:tcW w:w="2550" w:type="dxa"/>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035F561E" w14:textId="2006F295" w:rsidR="009C7954" w:rsidRPr="00381732" w:rsidRDefault="009C7954" w:rsidP="00D00128">
            <w:pPr>
              <w:jc w:val="center"/>
              <w:rPr>
                <w:b/>
                <w:bCs/>
                <w:lang w:val="en-GB"/>
              </w:rPr>
            </w:pPr>
            <w:r w:rsidRPr="00381732">
              <w:rPr>
                <w:b/>
                <w:bCs/>
                <w:lang w:val="en-GB"/>
              </w:rPr>
              <w:t>the end of the similar period of the previous year</w:t>
            </w:r>
          </w:p>
        </w:tc>
        <w:tc>
          <w:tcPr>
            <w:tcW w:w="2410" w:type="dxa"/>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7B775E50" w14:textId="7F7E2809" w:rsidR="009C7954" w:rsidRPr="00381732" w:rsidRDefault="009C7954" w:rsidP="00D00128">
            <w:pPr>
              <w:jc w:val="center"/>
              <w:rPr>
                <w:b/>
                <w:bCs/>
                <w:lang w:val="en-GB"/>
              </w:rPr>
            </w:pPr>
            <w:r w:rsidRPr="00381732">
              <w:rPr>
                <w:b/>
                <w:bCs/>
                <w:lang w:val="en-GB"/>
              </w:rPr>
              <w:t>the end of the reporting period of the current year</w:t>
            </w:r>
          </w:p>
        </w:tc>
      </w:tr>
      <w:tr w:rsidR="00BD38F4" w:rsidRPr="00381732" w14:paraId="050E7DCC"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E8F8A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88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98CC7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E9570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255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BCD1A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241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C2F3C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r>
      <w:tr w:rsidR="00BD38F4" w:rsidRPr="00381732" w14:paraId="084EBC13" w14:textId="77777777" w:rsidTr="00BD38F4">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CBB8D" w14:textId="517824F3"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A. </w:t>
            </w:r>
            <w:r w:rsidR="00BD38F4" w:rsidRPr="00381732">
              <w:rPr>
                <w:rFonts w:ascii="Times New Roman" w:eastAsia="Times New Roman" w:hAnsi="Times New Roman" w:cs="Times New Roman"/>
                <w:b/>
                <w:bCs/>
                <w:sz w:val="24"/>
                <w:szCs w:val="24"/>
                <w:lang w:val="en-GB"/>
              </w:rPr>
              <w:t>EQUITY</w:t>
            </w:r>
            <w:r w:rsidRPr="00381732">
              <w:rPr>
                <w:rFonts w:ascii="Times New Roman" w:eastAsia="Times New Roman" w:hAnsi="Times New Roman" w:cs="Times New Roman"/>
                <w:b/>
                <w:bCs/>
                <w:sz w:val="24"/>
                <w:szCs w:val="24"/>
                <w:lang w:val="en-GB"/>
              </w:rPr>
              <w: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3CBC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090</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DEDB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6079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68D72E93"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1D48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43982" w14:textId="51360D9E" w:rsidR="008816E9" w:rsidRPr="00381732" w:rsidRDefault="00211787"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Share capital</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EF59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091</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1432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A151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4E664930"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2B1D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D6949" w14:textId="1BD7E5B0" w:rsidR="008816E9" w:rsidRPr="00381732" w:rsidRDefault="002647AE"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Uncalled capital</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CE9B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092</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FD7C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6624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314999BD"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2A43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26310" w14:textId="6555A4B6" w:rsidR="008816E9" w:rsidRPr="00381732" w:rsidRDefault="002647AE"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Unregistered capital</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F468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093</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1DAF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B51B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681AB701"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BC87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IV.</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67125" w14:textId="691B942D" w:rsidR="008816E9" w:rsidRPr="00381732" w:rsidRDefault="002647AE"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Withdrawn capital</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F724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094</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005D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C6F6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5F9BE1D5"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B937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V.</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5A1A9" w14:textId="400BBD0F" w:rsidR="008816E9" w:rsidRPr="00381732" w:rsidRDefault="002647AE"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Capital premiums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7B14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095</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8C54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663B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1D8EE87B"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3825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VI.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D2FC2" w14:textId="06D94A59" w:rsidR="008816E9" w:rsidRPr="00381732" w:rsidRDefault="00572F1D"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Reserves</w:t>
            </w:r>
            <w:r w:rsidR="008816E9" w:rsidRPr="00381732">
              <w:rPr>
                <w:rFonts w:ascii="Times New Roman" w:eastAsia="Times New Roman" w:hAnsi="Times New Roman" w:cs="Times New Roman"/>
                <w:b/>
                <w:bCs/>
                <w:i/>
                <w:iCs/>
                <w:sz w:val="24"/>
                <w:szCs w:val="24"/>
                <w:lang w:val="en-GB"/>
              </w:rPr>
              <w: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DF69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096</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B271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7D54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69528A14"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973A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78824" w14:textId="0EB3EC19" w:rsidR="008816E9" w:rsidRPr="00381732" w:rsidRDefault="00572F1D"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Reserve capital</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EB42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0961</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3202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5510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3BB59D84"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809D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F5300" w14:textId="56E69C7D" w:rsidR="008816E9" w:rsidRPr="00381732" w:rsidRDefault="00572F1D"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Statutory reserve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0208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0962</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CF31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5E88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187EAFD6"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8A61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7E790" w14:textId="62AEF4A2" w:rsidR="008816E9" w:rsidRPr="00381732" w:rsidRDefault="00572F1D"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Revaluation reserve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B762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0963</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06CC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A6B2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763B20B3"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C5C5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F46E6" w14:textId="509DE200" w:rsidR="008816E9" w:rsidRPr="00381732" w:rsidRDefault="00572F1D"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reserves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FE8D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0964</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3EFD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521B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107673E6"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26E3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VII.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AD8C5" w14:textId="475EAB38" w:rsidR="008816E9" w:rsidRPr="00381732" w:rsidRDefault="00CE139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Retained earnings (unrelieved loss) of previous years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ADE8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097</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7962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8C12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511823C5"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8EEA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VIII.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89466" w14:textId="13D04960" w:rsidR="008816E9" w:rsidRPr="00381732" w:rsidRDefault="00572F1D"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Net profit (net loss) of the management period</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1E01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098</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E1CA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D43A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38A2DB8A"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123D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IX.</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7EE4D" w14:textId="7913D27E" w:rsidR="008816E9" w:rsidRPr="00381732" w:rsidRDefault="00CE139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Used profit of the management period</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DF6F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099</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7FFE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208A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7DC246F5" w14:textId="77777777" w:rsidTr="00BD38F4">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D1420" w14:textId="772587BA"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B. </w:t>
            </w:r>
            <w:r w:rsidR="009079E9" w:rsidRPr="00381732">
              <w:rPr>
                <w:rFonts w:ascii="Times New Roman" w:eastAsia="Times New Roman" w:hAnsi="Times New Roman" w:cs="Times New Roman"/>
                <w:b/>
                <w:bCs/>
                <w:sz w:val="24"/>
                <w:szCs w:val="24"/>
                <w:lang w:val="en-GB"/>
              </w:rPr>
              <w:t>SUBORDINATE DEBT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9E50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100</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4B38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84EC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29A631C4" w14:textId="77777777" w:rsidTr="00BD38F4">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92728" w14:textId="1053C42E"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C. </w:t>
            </w:r>
            <w:r w:rsidR="009079E9" w:rsidRPr="00381732">
              <w:rPr>
                <w:rFonts w:ascii="Times New Roman" w:eastAsia="Times New Roman" w:hAnsi="Times New Roman" w:cs="Times New Roman"/>
                <w:b/>
                <w:bCs/>
                <w:sz w:val="24"/>
                <w:szCs w:val="24"/>
                <w:lang w:val="en-GB"/>
              </w:rPr>
              <w:t>TECHNICAL PROVISIONS</w:t>
            </w:r>
            <w:r w:rsidRPr="00381732">
              <w:rPr>
                <w:rFonts w:ascii="Times New Roman" w:eastAsia="Times New Roman" w:hAnsi="Times New Roman" w:cs="Times New Roman"/>
                <w:b/>
                <w:bCs/>
                <w:sz w:val="24"/>
                <w:szCs w:val="24"/>
                <w:lang w:val="en-GB"/>
              </w:rPr>
              <w: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FF0A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110</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F858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1ECC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1E6572F4"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FF60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D8158" w14:textId="0022E049" w:rsidR="008816E9" w:rsidRPr="00381732" w:rsidRDefault="009079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Gross technical provisions related to general insurance: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7E5E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111</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BE66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3A1D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7B2BB3E3"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7C20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1.</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C242C" w14:textId="6B5270A0" w:rsidR="008816E9" w:rsidRPr="00381732" w:rsidRDefault="009079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Unearned premium reserve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46F5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1111</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0681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74F5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7494013A"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1124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6657C" w14:textId="1600E94B" w:rsidR="008816E9" w:rsidRPr="00381732" w:rsidRDefault="009079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Reported but not settled reserves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03B6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1112</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309D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CBAB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6E2DECCA"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00CD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9C78F" w14:textId="577C0F68" w:rsidR="008816E9" w:rsidRPr="00381732" w:rsidRDefault="009079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Incurred but not reported reserves </w:t>
            </w:r>
            <w:r w:rsidR="008816E9" w:rsidRPr="00381732">
              <w:rPr>
                <w:rFonts w:ascii="Times New Roman" w:eastAsia="Times New Roman" w:hAnsi="Times New Roman" w:cs="Times New Roman"/>
                <w:sz w:val="24"/>
                <w:szCs w:val="24"/>
                <w:lang w:val="en-GB"/>
              </w:rPr>
              <w:t>(IBNR)</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993F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1113</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F1EF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48DB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5AAAE07C"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1E18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56097" w14:textId="552848C2" w:rsidR="008816E9" w:rsidRPr="00381732" w:rsidRDefault="009079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Unexpired risk reserve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7606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1114</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9A68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59C5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271601B9"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2E80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D80B0" w14:textId="00A89BF1" w:rsidR="008816E9" w:rsidRPr="00381732" w:rsidRDefault="009079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provisions related to general insurance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E8F5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1115</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EE22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7370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1F241DC4"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CE05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62931" w14:textId="25E8B744" w:rsidR="008816E9" w:rsidRPr="00381732" w:rsidRDefault="001D411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 xml:space="preserve">Gross technical </w:t>
            </w:r>
            <w:r w:rsidR="009079E9" w:rsidRPr="00381732">
              <w:rPr>
                <w:rFonts w:ascii="Times New Roman" w:eastAsia="Times New Roman" w:hAnsi="Times New Roman" w:cs="Times New Roman"/>
                <w:b/>
                <w:bCs/>
                <w:i/>
                <w:iCs/>
                <w:sz w:val="24"/>
                <w:szCs w:val="24"/>
                <w:lang w:val="en-GB"/>
              </w:rPr>
              <w:t xml:space="preserve">provisions related to </w:t>
            </w:r>
            <w:r w:rsidRPr="00381732">
              <w:rPr>
                <w:rFonts w:ascii="Times New Roman" w:eastAsia="Times New Roman" w:hAnsi="Times New Roman" w:cs="Times New Roman"/>
                <w:b/>
                <w:bCs/>
                <w:i/>
                <w:iCs/>
                <w:sz w:val="24"/>
                <w:szCs w:val="24"/>
                <w:lang w:val="en-GB"/>
              </w:rPr>
              <w:t xml:space="preserve">life </w:t>
            </w:r>
            <w:r w:rsidR="009079E9" w:rsidRPr="00381732">
              <w:rPr>
                <w:rFonts w:ascii="Times New Roman" w:eastAsia="Times New Roman" w:hAnsi="Times New Roman" w:cs="Times New Roman"/>
                <w:b/>
                <w:bCs/>
                <w:i/>
                <w:iCs/>
                <w:sz w:val="24"/>
                <w:szCs w:val="24"/>
                <w:lang w:val="en-GB"/>
              </w:rPr>
              <w:t>insurance: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7054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1814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8710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60A2B0BC"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6AFF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A30D5" w14:textId="39F3D5E5" w:rsidR="008816E9" w:rsidRPr="00381732" w:rsidRDefault="001D411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Mathematical provisions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056D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1121</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11CF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066C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7D9B497A"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3061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DB2D7" w14:textId="1EABA7D3" w:rsidR="008816E9" w:rsidRPr="00381732" w:rsidRDefault="001D411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Additional mathematical provision</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2C01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1122</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F1D7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A87D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0EAD6476"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EDB0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4C826" w14:textId="50D917B5" w:rsidR="008816E9" w:rsidRPr="00381732" w:rsidRDefault="001D411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Reserve for additional benefits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F2D4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1123</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8BD9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EC1C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1D4116" w:rsidRPr="00381732" w14:paraId="3FD04CC1"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3C2EF"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A09EB" w14:textId="64927E5F"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Unearned premium reserve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B2D9A"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1124</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12D63"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6EA88"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1D4116" w:rsidRPr="00381732" w14:paraId="353B192F"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D70F0"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28573" w14:textId="1A76AC67"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Reported but not settled reserves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65396"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1125</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16DEC"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2B4B4"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1D4116" w:rsidRPr="00381732" w14:paraId="53E7C8F6"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1F7F7"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29B0A" w14:textId="5BD5AF41"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Incurred but not reported reserves (IBNR)</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2C671"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1126</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3C7FA"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B7D04"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BD38F4" w:rsidRPr="00381732" w14:paraId="6FCE23FF"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55C4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22AF9" w14:textId="0FEA0D6D" w:rsidR="008816E9" w:rsidRPr="00381732" w:rsidRDefault="001D411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provisions related to life insurance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74CD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1127</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B279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AF67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2F2F400A" w14:textId="77777777" w:rsidTr="00BD38F4">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7D5A3" w14:textId="64AF1249"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D. PROVI</w:t>
            </w:r>
            <w:r w:rsidR="001D4116" w:rsidRPr="00381732">
              <w:rPr>
                <w:rFonts w:ascii="Times New Roman" w:eastAsia="Times New Roman" w:hAnsi="Times New Roman" w:cs="Times New Roman"/>
                <w:b/>
                <w:bCs/>
                <w:sz w:val="24"/>
                <w:szCs w:val="24"/>
                <w:lang w:val="en-GB"/>
              </w:rPr>
              <w:t>S</w:t>
            </w:r>
            <w:r w:rsidRPr="00381732">
              <w:rPr>
                <w:rFonts w:ascii="Times New Roman" w:eastAsia="Times New Roman" w:hAnsi="Times New Roman" w:cs="Times New Roman"/>
                <w:b/>
                <w:bCs/>
                <w:sz w:val="24"/>
                <w:szCs w:val="24"/>
                <w:lang w:val="en-GB"/>
              </w:rPr>
              <w:t>ION</w:t>
            </w:r>
            <w:r w:rsidR="001D4116" w:rsidRPr="00381732">
              <w:rPr>
                <w:rFonts w:ascii="Times New Roman" w:eastAsia="Times New Roman" w:hAnsi="Times New Roman" w:cs="Times New Roman"/>
                <w:b/>
                <w:bCs/>
                <w:sz w:val="24"/>
                <w:szCs w:val="24"/>
                <w:lang w:val="en-GB"/>
              </w:rPr>
              <w:t>S</w:t>
            </w:r>
            <w:r w:rsidRPr="00381732">
              <w:rPr>
                <w:rFonts w:ascii="Times New Roman" w:eastAsia="Times New Roman" w:hAnsi="Times New Roman" w:cs="Times New Roman"/>
                <w:b/>
                <w:bCs/>
                <w:sz w:val="24"/>
                <w:szCs w:val="24"/>
                <w:lang w:val="en-GB"/>
              </w:rPr>
              <w: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BAC8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120</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76B0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0A74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55C5A009"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89E4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C805A" w14:textId="7C9FA9D9" w:rsidR="008816E9" w:rsidRPr="00381732" w:rsidRDefault="0092276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Provisions for pensions and similar obligations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4DAE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121</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DCFF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F211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717BC137"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95EF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C5669" w14:textId="3AE1BACD" w:rsidR="008816E9" w:rsidRPr="00381732" w:rsidRDefault="0092276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Tax provisions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BD49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122</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73B2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658D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3BE99AAF"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05E4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CC672" w14:textId="2321E1C8" w:rsidR="008816E9" w:rsidRPr="00381732" w:rsidRDefault="008816E9" w:rsidP="008816E9">
            <w:pPr>
              <w:spacing w:after="0" w:line="240" w:lineRule="auto"/>
              <w:rPr>
                <w:rFonts w:ascii="Times New Roman" w:eastAsia="Times New Roman" w:hAnsi="Times New Roman" w:cs="Times New Roman"/>
                <w:sz w:val="24"/>
                <w:szCs w:val="24"/>
                <w:lang w:val="en-GB"/>
              </w:rPr>
            </w:pPr>
            <w:proofErr w:type="spellStart"/>
            <w:r w:rsidRPr="00381732">
              <w:rPr>
                <w:rFonts w:ascii="Times New Roman" w:eastAsia="Times New Roman" w:hAnsi="Times New Roman" w:cs="Times New Roman"/>
                <w:sz w:val="24"/>
                <w:szCs w:val="24"/>
                <w:lang w:val="en-GB"/>
              </w:rPr>
              <w:t>Alte</w:t>
            </w:r>
            <w:proofErr w:type="spellEnd"/>
            <w:r w:rsidRPr="00381732">
              <w:rPr>
                <w:rFonts w:ascii="Times New Roman" w:eastAsia="Times New Roman" w:hAnsi="Times New Roman" w:cs="Times New Roman"/>
                <w:sz w:val="24"/>
                <w:szCs w:val="24"/>
                <w:lang w:val="en-GB"/>
              </w:rPr>
              <w:t xml:space="preserve"> provi</w:t>
            </w:r>
            <w:r w:rsidR="001D4116" w:rsidRPr="00381732">
              <w:rPr>
                <w:rFonts w:ascii="Times New Roman" w:eastAsia="Times New Roman" w:hAnsi="Times New Roman" w:cs="Times New Roman"/>
                <w:sz w:val="24"/>
                <w:szCs w:val="24"/>
                <w:lang w:val="en-GB"/>
              </w:rPr>
              <w:t>s</w:t>
            </w:r>
            <w:r w:rsidRPr="00381732">
              <w:rPr>
                <w:rFonts w:ascii="Times New Roman" w:eastAsia="Times New Roman" w:hAnsi="Times New Roman" w:cs="Times New Roman"/>
                <w:sz w:val="24"/>
                <w:szCs w:val="24"/>
                <w:lang w:val="en-GB"/>
              </w:rPr>
              <w:t>io</w:t>
            </w:r>
            <w:r w:rsidR="001D4116" w:rsidRPr="00381732">
              <w:rPr>
                <w:rFonts w:ascii="Times New Roman" w:eastAsia="Times New Roman" w:hAnsi="Times New Roman" w:cs="Times New Roman"/>
                <w:sz w:val="24"/>
                <w:szCs w:val="24"/>
                <w:lang w:val="en-GB"/>
              </w:rPr>
              <w:t>ns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5CD4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123</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193D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1273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6D89D5A5" w14:textId="77777777" w:rsidTr="00BD38F4">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FFD2D" w14:textId="0894453C"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E. </w:t>
            </w:r>
            <w:r w:rsidR="00922761" w:rsidRPr="00381732">
              <w:rPr>
                <w:rFonts w:ascii="Times New Roman" w:eastAsia="Times New Roman" w:hAnsi="Times New Roman" w:cs="Times New Roman"/>
                <w:b/>
                <w:bCs/>
                <w:sz w:val="24"/>
                <w:szCs w:val="24"/>
                <w:lang w:val="en-GB"/>
              </w:rPr>
              <w:t>DEPOSITS RECEIVED FROM REINSURERS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0536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130</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C8F2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BB05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7A540D23" w14:textId="77777777" w:rsidTr="00BD38F4">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6106D" w14:textId="6683858C"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F. </w:t>
            </w:r>
            <w:r w:rsidR="00922761" w:rsidRPr="00381732">
              <w:rPr>
                <w:rFonts w:ascii="Times New Roman" w:eastAsia="Times New Roman" w:hAnsi="Times New Roman" w:cs="Times New Roman"/>
                <w:b/>
                <w:bCs/>
                <w:sz w:val="24"/>
                <w:szCs w:val="24"/>
                <w:lang w:val="en-GB"/>
              </w:rPr>
              <w:t>LIABILITIES: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11E9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140</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0078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EDE5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51AF7F49"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8E2A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B68D8" w14:textId="256BB9DD" w:rsidR="008816E9" w:rsidRPr="00381732" w:rsidRDefault="0092276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Liabilities arising out of direct insurance operations</w:t>
            </w:r>
            <w:r w:rsidR="008816E9" w:rsidRPr="00381732">
              <w:rPr>
                <w:rFonts w:ascii="Times New Roman" w:eastAsia="Times New Roman" w:hAnsi="Times New Roman" w:cs="Times New Roman"/>
                <w:b/>
                <w:bCs/>
                <w:i/>
                <w:iCs/>
                <w:sz w:val="24"/>
                <w:szCs w:val="24"/>
                <w:lang w:val="en-GB"/>
              </w:rPr>
              <w:t>:</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21A5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141</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81BA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965B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19440B78"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2E5A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1.</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0A169" w14:textId="6E1432CA" w:rsidR="008816E9" w:rsidRPr="00381732" w:rsidRDefault="007458D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Liabilities</w:t>
            </w:r>
            <w:r w:rsidR="00922761" w:rsidRPr="00381732">
              <w:rPr>
                <w:rFonts w:ascii="Times New Roman" w:eastAsia="Times New Roman" w:hAnsi="Times New Roman" w:cs="Times New Roman"/>
                <w:sz w:val="24"/>
                <w:szCs w:val="24"/>
                <w:lang w:val="en-GB"/>
              </w:rPr>
              <w:t xml:space="preserve"> to policyholders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D3B5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1411</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B79A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7339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26BB367D"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8B09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C75D0" w14:textId="364BECD8" w:rsidR="008816E9" w:rsidRPr="00381732" w:rsidRDefault="007458D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Liabilities to insurance intermediaries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0934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1412</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F58D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043F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35801F25"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62D4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2FA45" w14:textId="452ABC1F" w:rsidR="008816E9" w:rsidRPr="00381732" w:rsidRDefault="007458D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Liabilities to related parties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7F30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1413</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2EB5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C6C3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0F94422D"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7ABE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99D9E" w14:textId="53BA0DA2" w:rsidR="008816E9" w:rsidRPr="00381732" w:rsidRDefault="007458D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insurance liabilities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0B02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1414</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2CEB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20B3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0EFCAC68"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B76F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09C0E" w14:textId="2F719F9E" w:rsidR="008816E9" w:rsidRPr="00381732" w:rsidRDefault="007458D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Liabilities arising from reinsurance operations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F9E4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142</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6DCE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694F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25E6B907"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ED6F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8A821" w14:textId="051D6A4C" w:rsidR="008816E9" w:rsidRPr="00381732" w:rsidRDefault="00C1759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Loans from bond issues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6C5E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143</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295B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772A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71F8D281"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5102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IV.</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923AD" w14:textId="22008BD1" w:rsidR="008816E9" w:rsidRPr="00381732" w:rsidRDefault="00C1759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Other loans and long-term liabilities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A5B3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144</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A561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5E68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52774A57"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0916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V.</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7F876" w14:textId="169E3490" w:rsidR="008816E9" w:rsidRPr="00381732" w:rsidRDefault="00C1759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Current liabilities to financial institutions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3961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145</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0E3C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F9F8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253AD98C"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BDF1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VI.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98BDB" w14:textId="5CA54CC7" w:rsidR="008816E9" w:rsidRPr="00381732" w:rsidRDefault="00C1759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Liabilities to shareholders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733F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146</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24C2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116F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10A2D569"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8A53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VII.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69176" w14:textId="2A16A9BE" w:rsidR="008816E9" w:rsidRPr="00381732" w:rsidRDefault="00C1759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Liabilities to related parties other than direct insurance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71FF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147</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297E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B64B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3CC52457"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1E15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VIII.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E3898" w14:textId="58972365" w:rsidR="008816E9" w:rsidRPr="00381732" w:rsidRDefault="00C1759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Liabilities to suppliers, creditors, staff</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DFA5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148</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963E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B34C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4B717D07"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FFA3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IX.</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EFD4C" w14:textId="5C6B7E1F" w:rsidR="008816E9" w:rsidRPr="00381732" w:rsidRDefault="00C1759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Other liabilities, including tax and social security liabilities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84D6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149</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E983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1BB7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6FB341ED" w14:textId="77777777" w:rsidTr="00BD38F4">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6433E" w14:textId="5380AA2E"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G. </w:t>
            </w:r>
            <w:r w:rsidR="00C17599" w:rsidRPr="00381732">
              <w:rPr>
                <w:rFonts w:ascii="Times New Roman" w:eastAsia="Times New Roman" w:hAnsi="Times New Roman" w:cs="Times New Roman"/>
                <w:b/>
                <w:bCs/>
                <w:sz w:val="24"/>
                <w:szCs w:val="24"/>
                <w:lang w:val="en-GB"/>
              </w:rPr>
              <w:t>ANTICIPATED INCOME AND CALCULATED LIABILITIES: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E893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150</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3388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C97A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259CA751"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513F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BAFBE" w14:textId="63BFDA34" w:rsidR="008816E9" w:rsidRPr="00381732" w:rsidRDefault="00C1759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Investment subsidies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1CAA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151</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8AFE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10A1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525F3F97"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B8BA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8FBC6" w14:textId="45611183" w:rsidR="008816E9" w:rsidRPr="00381732" w:rsidRDefault="00C1759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Current deferred income</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FDC0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152</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8F78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D8B2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288B3C22"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7631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III.</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13E06" w14:textId="106BD7C3" w:rsidR="008816E9" w:rsidRPr="00381732" w:rsidRDefault="00C1759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Advances received</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54FC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153</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1AEA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6FD9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0179C63E" w14:textId="77777777" w:rsidTr="00BD38F4">
        <w:trPr>
          <w:jc w:val="center"/>
        </w:trPr>
        <w:tc>
          <w:tcPr>
            <w:tcW w:w="5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EB9A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IV.</w:t>
            </w:r>
          </w:p>
        </w:tc>
        <w:tc>
          <w:tcPr>
            <w:tcW w:w="188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3D75C" w14:textId="1A35A575" w:rsidR="008816E9" w:rsidRPr="00381732" w:rsidRDefault="00C1759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Other calculated liabilities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9D30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154</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129B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AA64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BD38F4" w:rsidRPr="00381732" w14:paraId="4219C9DC" w14:textId="77777777" w:rsidTr="00BD38F4">
        <w:trPr>
          <w:jc w:val="center"/>
        </w:trPr>
        <w:tc>
          <w:tcPr>
            <w:tcW w:w="241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6E0D6" w14:textId="1A4D8AC3" w:rsidR="008816E9" w:rsidRPr="00381732" w:rsidRDefault="00042CA1" w:rsidP="00042CA1">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TOTAL LIABILITIES</w:t>
            </w:r>
          </w:p>
        </w:tc>
        <w:tc>
          <w:tcPr>
            <w:tcW w:w="19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C40F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160</w:t>
            </w:r>
          </w:p>
        </w:tc>
        <w:tc>
          <w:tcPr>
            <w:tcW w:w="25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442A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24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CF5A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DD611C4" w14:textId="77777777" w:rsidTr="00BD38F4">
        <w:trPr>
          <w:jc w:val="center"/>
        </w:trPr>
        <w:tc>
          <w:tcPr>
            <w:tcW w:w="9355" w:type="dxa"/>
            <w:gridSpan w:val="5"/>
            <w:tcBorders>
              <w:top w:val="single" w:sz="6" w:space="0" w:color="000000"/>
              <w:left w:val="nil"/>
              <w:bottom w:val="nil"/>
              <w:right w:val="nil"/>
            </w:tcBorders>
            <w:tcMar>
              <w:top w:w="24" w:type="dxa"/>
              <w:left w:w="48" w:type="dxa"/>
              <w:bottom w:w="24" w:type="dxa"/>
              <w:right w:w="48" w:type="dxa"/>
            </w:tcMar>
            <w:hideMark/>
          </w:tcPr>
          <w:p w14:paraId="7261D8D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2EC944E4" w14:textId="730DCF00"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Dat</w:t>
            </w:r>
            <w:r w:rsidR="0099325C" w:rsidRPr="00381732">
              <w:rPr>
                <w:rFonts w:ascii="Times New Roman" w:eastAsia="Times New Roman" w:hAnsi="Times New Roman" w:cs="Times New Roman"/>
                <w:sz w:val="24"/>
                <w:szCs w:val="24"/>
                <w:lang w:val="en-GB"/>
              </w:rPr>
              <w:t>e of preparation</w:t>
            </w:r>
            <w:r w:rsidRPr="00381732">
              <w:rPr>
                <w:rFonts w:ascii="Times New Roman" w:eastAsia="Times New Roman" w:hAnsi="Times New Roman" w:cs="Times New Roman"/>
                <w:sz w:val="24"/>
                <w:szCs w:val="24"/>
                <w:lang w:val="en-GB"/>
              </w:rPr>
              <w:t>_________________________________</w:t>
            </w:r>
          </w:p>
          <w:p w14:paraId="7A64B81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04F64AD5" w14:textId="35597E39" w:rsidR="008816E9" w:rsidRPr="00381732" w:rsidRDefault="0099325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Chief accountant</w:t>
            </w:r>
            <w:r w:rsidR="008816E9" w:rsidRPr="00381732">
              <w:rPr>
                <w:rFonts w:ascii="Times New Roman" w:eastAsia="Times New Roman" w:hAnsi="Times New Roman" w:cs="Times New Roman"/>
                <w:sz w:val="24"/>
                <w:szCs w:val="24"/>
                <w:lang w:val="en-GB"/>
              </w:rPr>
              <w:t>__________________________________</w:t>
            </w:r>
          </w:p>
          <w:p w14:paraId="77A17B28" w14:textId="16DCD12D"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0099325C" w:rsidRPr="00381732">
              <w:rPr>
                <w:rFonts w:ascii="Times New Roman" w:eastAsia="Times New Roman" w:hAnsi="Times New Roman" w:cs="Times New Roman"/>
                <w:sz w:val="24"/>
                <w:szCs w:val="24"/>
                <w:lang w:val="en-GB"/>
              </w:rPr>
              <w:t>Name, surname, signature</w:t>
            </w:r>
            <w:r w:rsidRPr="00381732">
              <w:rPr>
                <w:rFonts w:ascii="Times New Roman" w:eastAsia="Times New Roman" w:hAnsi="Times New Roman" w:cs="Times New Roman"/>
                <w:sz w:val="24"/>
                <w:szCs w:val="24"/>
                <w:lang w:val="en-GB"/>
              </w:rPr>
              <w:t>)</w:t>
            </w:r>
          </w:p>
          <w:p w14:paraId="08FEAD10" w14:textId="1E140DB2" w:rsidR="008816E9" w:rsidRPr="00381732" w:rsidRDefault="0099325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Manager</w:t>
            </w:r>
            <w:r w:rsidR="008816E9" w:rsidRPr="00381732">
              <w:rPr>
                <w:rFonts w:ascii="Times New Roman" w:eastAsia="Times New Roman" w:hAnsi="Times New Roman" w:cs="Times New Roman"/>
                <w:sz w:val="24"/>
                <w:szCs w:val="24"/>
                <w:lang w:val="en-GB"/>
              </w:rPr>
              <w:t xml:space="preserve"> __________________________________</w:t>
            </w:r>
          </w:p>
          <w:p w14:paraId="2D41F849" w14:textId="3EE8BCB8"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0099325C" w:rsidRPr="00381732">
              <w:rPr>
                <w:rFonts w:ascii="Times New Roman" w:eastAsia="Times New Roman" w:hAnsi="Times New Roman" w:cs="Times New Roman"/>
                <w:sz w:val="24"/>
                <w:szCs w:val="24"/>
                <w:lang w:val="en-GB"/>
              </w:rPr>
              <w:t>Name, surname, signature</w:t>
            </w:r>
            <w:r w:rsidRPr="00381732">
              <w:rPr>
                <w:rFonts w:ascii="Times New Roman" w:eastAsia="Times New Roman" w:hAnsi="Times New Roman" w:cs="Times New Roman"/>
                <w:sz w:val="24"/>
                <w:szCs w:val="24"/>
                <w:lang w:val="en-GB"/>
              </w:rPr>
              <w:t>)</w:t>
            </w:r>
          </w:p>
          <w:p w14:paraId="56DEC835"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3BB3823B" w14:textId="15C208BF"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Statement control BS </w:t>
            </w:r>
            <w:r w:rsidR="008816E9" w:rsidRPr="00381732">
              <w:rPr>
                <w:rFonts w:ascii="Times New Roman" w:eastAsia="Times New Roman" w:hAnsi="Times New Roman" w:cs="Times New Roman"/>
                <w:sz w:val="24"/>
                <w:szCs w:val="24"/>
                <w:lang w:val="en-GB"/>
              </w:rPr>
              <w:t xml:space="preserve">Form – </w:t>
            </w:r>
            <w:r w:rsidRPr="00381732">
              <w:rPr>
                <w:rFonts w:ascii="Times New Roman" w:eastAsia="Times New Roman" w:hAnsi="Times New Roman" w:cs="Times New Roman"/>
                <w:sz w:val="24"/>
                <w:szCs w:val="24"/>
                <w:lang w:val="en-GB"/>
              </w:rPr>
              <w:t>Balance sheet</w:t>
            </w:r>
          </w:p>
          <w:p w14:paraId="7ABC39E3" w14:textId="77777777" w:rsidR="006218AC" w:rsidRPr="00381732" w:rsidRDefault="006218AC" w:rsidP="008816E9">
            <w:pPr>
              <w:spacing w:after="0" w:line="240" w:lineRule="auto"/>
              <w:ind w:firstLine="567"/>
              <w:jc w:val="both"/>
              <w:rPr>
                <w:rFonts w:ascii="Times New Roman" w:eastAsia="Times New Roman" w:hAnsi="Times New Roman" w:cs="Times New Roman"/>
                <w:i/>
                <w:iCs/>
                <w:sz w:val="24"/>
                <w:szCs w:val="24"/>
                <w:lang w:val="en-GB"/>
              </w:rPr>
            </w:pPr>
            <w:r w:rsidRPr="00381732">
              <w:rPr>
                <w:rFonts w:ascii="Times New Roman" w:eastAsia="Times New Roman" w:hAnsi="Times New Roman" w:cs="Times New Roman"/>
                <w:i/>
                <w:iCs/>
                <w:sz w:val="24"/>
                <w:szCs w:val="24"/>
                <w:lang w:val="en-GB"/>
              </w:rPr>
              <w:t>Vertical control</w:t>
            </w:r>
          </w:p>
          <w:p w14:paraId="0C2A30A3" w14:textId="50B2E9B2"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010 = 011+012+013+014+015</w:t>
            </w:r>
          </w:p>
          <w:p w14:paraId="4998841A"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020 = 021+022+023+024</w:t>
            </w:r>
          </w:p>
          <w:p w14:paraId="7B10BDB2"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021 = 0211+0212</w:t>
            </w:r>
          </w:p>
          <w:p w14:paraId="4C4A573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022 = 0221+0222+0223+0224+0225</w:t>
            </w:r>
          </w:p>
          <w:p w14:paraId="5B00B51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 = 0231+0232+0233+0234+0235+0236+0237</w:t>
            </w:r>
          </w:p>
          <w:p w14:paraId="452F3015"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040 = 041+042+043</w:t>
            </w:r>
          </w:p>
          <w:p w14:paraId="3E54667A"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041 = 0411+0412+0413+0414+0415</w:t>
            </w:r>
          </w:p>
          <w:p w14:paraId="46EC2FC9"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042 = 0421+0422+0423+0424+0425</w:t>
            </w:r>
          </w:p>
          <w:p w14:paraId="6DF20736"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050 = 051+052+053+054</w:t>
            </w:r>
          </w:p>
          <w:p w14:paraId="790B909C"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051 = 0511+0512+0513+0514</w:t>
            </w:r>
          </w:p>
          <w:p w14:paraId="4BB7A363"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052 = 0521+0522</w:t>
            </w:r>
          </w:p>
          <w:p w14:paraId="5F03EA66"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060 = 061+062+063</w:t>
            </w:r>
          </w:p>
          <w:p w14:paraId="3444384D"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061 = 0611+0612+0613+0614+0615+0616</w:t>
            </w:r>
          </w:p>
          <w:p w14:paraId="3830B55E"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062 = 0621+0622</w:t>
            </w:r>
          </w:p>
          <w:p w14:paraId="3FAAB75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070 = 071+072+073</w:t>
            </w:r>
          </w:p>
          <w:p w14:paraId="13490098"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072 = 0721+0722</w:t>
            </w:r>
          </w:p>
          <w:p w14:paraId="72A87539"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080 = 010+020+030+040+050+060+070</w:t>
            </w:r>
          </w:p>
          <w:p w14:paraId="43A5F9C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090 = 091+092+093+094+095+096+097+098+099</w:t>
            </w:r>
          </w:p>
          <w:p w14:paraId="516C1AB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096 = 0961+0962+0963+0964</w:t>
            </w:r>
          </w:p>
          <w:p w14:paraId="3B48B225"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110 = 111+112</w:t>
            </w:r>
          </w:p>
          <w:p w14:paraId="6EE717F8"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111 = 1111+1112+1113+1114+1115</w:t>
            </w:r>
          </w:p>
          <w:p w14:paraId="328F7FD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 = 1121+1122+1123+1124+1125+1126+1127</w:t>
            </w:r>
          </w:p>
          <w:p w14:paraId="4627AFDF"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120 = 121+122+123</w:t>
            </w:r>
          </w:p>
          <w:p w14:paraId="7B92DF4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140 = 141+142+143+144+145+146+147+148+149</w:t>
            </w:r>
          </w:p>
          <w:p w14:paraId="4C8C2B1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141 = 1411+1412+1413+1414</w:t>
            </w:r>
          </w:p>
          <w:p w14:paraId="385CEC4A"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150 = 151+152+153+154</w:t>
            </w:r>
          </w:p>
          <w:p w14:paraId="5FE1A6CD"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160 = 090+100+110+120+130+140+150</w:t>
            </w:r>
          </w:p>
          <w:p w14:paraId="6EC8F118"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080 = 160</w:t>
            </w:r>
          </w:p>
        </w:tc>
      </w:tr>
    </w:tbl>
    <w:p w14:paraId="08746359"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74140A52"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56"/>
        <w:gridCol w:w="3091"/>
        <w:gridCol w:w="630"/>
        <w:gridCol w:w="1444"/>
        <w:gridCol w:w="1863"/>
      </w:tblGrid>
      <w:tr w:rsidR="008816E9" w:rsidRPr="00381732" w14:paraId="511D2F94" w14:textId="77777777" w:rsidTr="008816E9">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3F1EA20C" w14:textId="5584E521"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Annex No 2</w:t>
            </w:r>
          </w:p>
          <w:p w14:paraId="153B8419"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to the Regulation on specialised financial statements</w:t>
            </w:r>
          </w:p>
          <w:p w14:paraId="27476F7A"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of insurance or reinsurance undertakings, </w:t>
            </w:r>
          </w:p>
          <w:p w14:paraId="7A8C5E3A"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approved by Decision of </w:t>
            </w:r>
          </w:p>
          <w:p w14:paraId="7607DF23"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the National Commission for Financial Markets</w:t>
            </w:r>
          </w:p>
          <w:p w14:paraId="27083C86"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No 30/13 of 13.06.2023</w:t>
            </w:r>
          </w:p>
          <w:p w14:paraId="1F812B8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29C11811" w14:textId="77777777" w:rsidR="0099325C" w:rsidRPr="00381732" w:rsidRDefault="0099325C" w:rsidP="008816E9">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 xml:space="preserve">PL </w:t>
            </w:r>
            <w:r w:rsidR="008816E9" w:rsidRPr="00381732">
              <w:rPr>
                <w:rFonts w:ascii="Times New Roman" w:eastAsia="Times New Roman" w:hAnsi="Times New Roman" w:cs="Times New Roman"/>
                <w:b/>
                <w:bCs/>
                <w:sz w:val="24"/>
                <w:szCs w:val="24"/>
                <w:lang w:val="en-GB"/>
              </w:rPr>
              <w:t xml:space="preserve">FORM – </w:t>
            </w:r>
            <w:r w:rsidRPr="00381732">
              <w:rPr>
                <w:rFonts w:ascii="Times New Roman" w:eastAsia="Times New Roman" w:hAnsi="Times New Roman" w:cs="Times New Roman"/>
                <w:b/>
                <w:bCs/>
                <w:sz w:val="24"/>
                <w:szCs w:val="24"/>
                <w:lang w:val="en-GB"/>
              </w:rPr>
              <w:t>PROFIT AND LOSS ACCOUNT</w:t>
            </w:r>
          </w:p>
          <w:p w14:paraId="0C9CBF0E" w14:textId="2FB76597" w:rsidR="008816E9" w:rsidRPr="00381732" w:rsidRDefault="0099325C"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as of</w:t>
            </w:r>
            <w:r w:rsidR="008816E9" w:rsidRPr="00381732">
              <w:rPr>
                <w:rFonts w:ascii="Times New Roman" w:eastAsia="Times New Roman" w:hAnsi="Times New Roman" w:cs="Times New Roman"/>
                <w:sz w:val="24"/>
                <w:szCs w:val="24"/>
                <w:lang w:val="en-GB"/>
              </w:rPr>
              <w:t xml:space="preserve"> _________________ </w:t>
            </w:r>
            <w:r w:rsidR="008816E9" w:rsidRPr="00381732">
              <w:rPr>
                <w:rFonts w:ascii="Times New Roman" w:eastAsia="Times New Roman" w:hAnsi="Times New Roman" w:cs="Times New Roman"/>
                <w:b/>
                <w:bCs/>
                <w:sz w:val="24"/>
                <w:szCs w:val="24"/>
                <w:lang w:val="en-GB"/>
              </w:rPr>
              <w:t>20</w:t>
            </w:r>
            <w:r w:rsidR="008816E9" w:rsidRPr="00381732">
              <w:rPr>
                <w:rFonts w:ascii="Times New Roman" w:eastAsia="Times New Roman" w:hAnsi="Times New Roman" w:cs="Times New Roman"/>
                <w:sz w:val="24"/>
                <w:szCs w:val="24"/>
                <w:lang w:val="en-GB"/>
              </w:rPr>
              <w:t>__</w:t>
            </w:r>
          </w:p>
          <w:p w14:paraId="745A2A5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4216420A" w14:textId="26440E4A" w:rsidR="008816E9" w:rsidRPr="00381732" w:rsidRDefault="0099325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Name of entity</w:t>
            </w:r>
            <w:r w:rsidR="008816E9" w:rsidRPr="00381732">
              <w:rPr>
                <w:rFonts w:ascii="Times New Roman" w:eastAsia="Times New Roman" w:hAnsi="Times New Roman" w:cs="Times New Roman"/>
                <w:sz w:val="24"/>
                <w:szCs w:val="24"/>
                <w:lang w:val="en-GB"/>
              </w:rPr>
              <w:t>_______________</w:t>
            </w:r>
          </w:p>
          <w:p w14:paraId="6AF04096"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IDNO _________________________</w:t>
            </w:r>
          </w:p>
          <w:p w14:paraId="1DEABB39"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tc>
      </w:tr>
      <w:tr w:rsidR="00D00128" w:rsidRPr="00381732" w14:paraId="1C65A6C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B7319B" w14:textId="4932BE94"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N</w:t>
            </w:r>
            <w:r w:rsidR="00D00128" w:rsidRPr="00381732">
              <w:rPr>
                <w:rFonts w:ascii="Times New Roman" w:eastAsia="Times New Roman" w:hAnsi="Times New Roman" w:cs="Times New Roman"/>
                <w:b/>
                <w:bCs/>
                <w:sz w:val="24"/>
                <w:szCs w:val="24"/>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F6F646" w14:textId="30DC3F0C"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Indicator</w:t>
            </w:r>
            <w:r w:rsidR="001A14D3" w:rsidRPr="00381732">
              <w:rPr>
                <w:rFonts w:ascii="Times New Roman" w:eastAsia="Times New Roman" w:hAnsi="Times New Roman" w:cs="Times New Roman"/>
                <w:b/>
                <w:bCs/>
                <w:sz w:val="24"/>
                <w:szCs w:val="24"/>
                <w:lang w:val="en-GB"/>
              </w:rPr>
              <w:t>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52DC02" w14:textId="74A70EA6" w:rsidR="008816E9" w:rsidRPr="00381732" w:rsidRDefault="003F5B8C" w:rsidP="008816E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CF06E1" w14:textId="1D29B5AD" w:rsidR="008816E9" w:rsidRPr="00381732" w:rsidRDefault="00D00128"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Similar period of the previous year</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67FA80C2" w14:textId="77777777" w:rsidR="00D00128" w:rsidRPr="00381732" w:rsidRDefault="00D00128" w:rsidP="008816E9">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 xml:space="preserve">Reporting period </w:t>
            </w:r>
          </w:p>
          <w:p w14:paraId="2D5E052A" w14:textId="77777777" w:rsidR="00D00128" w:rsidRPr="00381732" w:rsidRDefault="00D00128" w:rsidP="008816E9">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of the current</w:t>
            </w:r>
          </w:p>
          <w:p w14:paraId="1447AA87" w14:textId="4EE8F744" w:rsidR="008816E9" w:rsidRPr="00381732" w:rsidRDefault="00D00128"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year </w:t>
            </w:r>
          </w:p>
        </w:tc>
      </w:tr>
      <w:tr w:rsidR="008816E9" w:rsidRPr="00381732" w14:paraId="779100C7"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C00C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7908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FDBD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1A74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C511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r>
      <w:tr w:rsidR="008816E9" w:rsidRPr="00381732" w14:paraId="246E63A9"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7CF6D" w14:textId="499C0EE0"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 </w:t>
            </w:r>
            <w:r w:rsidR="00AA6355" w:rsidRPr="00381732">
              <w:rPr>
                <w:rFonts w:ascii="Times New Roman" w:eastAsia="Times New Roman" w:hAnsi="Times New Roman" w:cs="Times New Roman"/>
                <w:b/>
                <w:bCs/>
                <w:sz w:val="24"/>
                <w:szCs w:val="24"/>
                <w:lang w:val="en-GB"/>
              </w:rPr>
              <w:t>Technical account: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D494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05FD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88B8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6DD85A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2102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28622" w14:textId="531A31EE" w:rsidR="008816E9" w:rsidRPr="00381732" w:rsidRDefault="00AA635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General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0714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6DA6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690C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5F10CE4"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C28B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2A2EF" w14:textId="3036CD97" w:rsidR="008816E9" w:rsidRPr="00381732" w:rsidRDefault="00AA635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Life 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19C5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796A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ACDA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3440F61"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82C4C" w14:textId="5FCEA460"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 </w:t>
            </w:r>
            <w:r w:rsidR="00AA6355" w:rsidRPr="00381732">
              <w:rPr>
                <w:rFonts w:ascii="Times New Roman" w:eastAsia="Times New Roman" w:hAnsi="Times New Roman" w:cs="Times New Roman"/>
                <w:b/>
                <w:bCs/>
                <w:sz w:val="24"/>
                <w:szCs w:val="24"/>
                <w:lang w:val="en-GB"/>
              </w:rPr>
              <w:t xml:space="preserve">Investment income: </w:t>
            </w:r>
            <w:r w:rsidRPr="00381732">
              <w:rPr>
                <w:rFonts w:ascii="Times New Roman" w:eastAsia="Times New Roman" w:hAnsi="Times New Roman" w:cs="Times New Roman"/>
                <w:b/>
                <w:bCs/>
                <w:sz w:val="24"/>
                <w:szCs w:val="24"/>
                <w:lang w:val="en-GB"/>
              </w:rPr>
              <w:t>(</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r.700 col.4+col.5+col.6 forma I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80C3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8908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EB93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E8BAA4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ED00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EB96A" w14:textId="2E513FF1" w:rsidR="008816E9" w:rsidRPr="00381732" w:rsidRDefault="00AA635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Investment income on real estate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BE57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DA99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EFC2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57EC8C2"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F238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1E5ED" w14:textId="6A238D27" w:rsidR="008816E9" w:rsidRPr="00381732" w:rsidRDefault="00AA635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Investment income in affiliated entities and participating interests: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E9BA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708E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C48B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644286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8955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6F74A" w14:textId="379FCE41" w:rsidR="008816E9" w:rsidRPr="00381732" w:rsidRDefault="00AA635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shares and participating interests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997F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6CC0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DC32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0AAEC3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FAA1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D6C60" w14:textId="02B393E2" w:rsidR="008816E9" w:rsidRPr="00381732" w:rsidRDefault="00AA635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loans and receivables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3A34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B8CC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4415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0B6DAE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5A6E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064A6" w14:textId="234F3886" w:rsidR="008816E9" w:rsidRPr="00381732" w:rsidRDefault="00AA635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other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2283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DC62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8CAB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09C904C"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9924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CD7D9" w14:textId="2938E622" w:rsidR="008816E9" w:rsidRPr="00381732" w:rsidRDefault="00AA635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Income from other financial investments</w:t>
            </w:r>
            <w:r w:rsidR="008816E9" w:rsidRPr="00381732">
              <w:rPr>
                <w:rFonts w:ascii="Times New Roman" w:eastAsia="Times New Roman" w:hAnsi="Times New Roman" w:cs="Times New Roman"/>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192E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E419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6761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8F109E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85B7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9FCB6" w14:textId="33F228FD" w:rsidR="008816E9" w:rsidRPr="00381732" w:rsidRDefault="00763B5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From shares, participating interests and other variable-yield securities, </w:t>
            </w:r>
            <w:r w:rsidR="00590F9F" w:rsidRPr="00381732">
              <w:rPr>
                <w:rFonts w:ascii="Times New Roman" w:eastAsia="Times New Roman" w:hAnsi="Times New Roman" w:cs="Times New Roman"/>
                <w:sz w:val="24"/>
                <w:szCs w:val="24"/>
                <w:lang w:val="en-GB"/>
              </w:rPr>
              <w:t>units,</w:t>
            </w:r>
            <w:r w:rsidRPr="00381732">
              <w:rPr>
                <w:rFonts w:ascii="Times New Roman" w:eastAsia="Times New Roman" w:hAnsi="Times New Roman" w:cs="Times New Roman"/>
                <w:sz w:val="24"/>
                <w:szCs w:val="24"/>
                <w:lang w:val="en-GB"/>
              </w:rPr>
              <w:t xml:space="preserve"> and certificates in investment funds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09E1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DDF9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7EB7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19EDF39"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4A17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2B921" w14:textId="05BB682B" w:rsidR="008816E9" w:rsidRPr="00381732" w:rsidRDefault="00763B5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bonds and other securities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5069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AECB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890F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F5B898A"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6791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FD944" w14:textId="3BC21044" w:rsidR="008816E9" w:rsidRPr="00381732" w:rsidRDefault="00763B5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deposits with licensed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F003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7F0C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D087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D115CD3"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83CB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DFA31" w14:textId="6DCC38C2" w:rsidR="008816E9" w:rsidRPr="00381732" w:rsidRDefault="00763B5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other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40F1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4487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CC5E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F56B07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2FB0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5C085" w14:textId="47E9ED4A" w:rsidR="008816E9" w:rsidRPr="00381732" w:rsidRDefault="00763B5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Profits on the revaluation of investments </w:t>
            </w:r>
            <w:r w:rsidR="008816E9" w:rsidRPr="00381732">
              <w:rPr>
                <w:rFonts w:ascii="Times New Roman" w:eastAsia="Times New Roman" w:hAnsi="Times New Roman" w:cs="Times New Roman"/>
                <w:b/>
                <w:bCs/>
                <w:sz w:val="24"/>
                <w:szCs w:val="24"/>
                <w:lang w:val="en-GB"/>
              </w:rPr>
              <w:t>(</w:t>
            </w:r>
            <w:r w:rsidR="003F5B8C">
              <w:rPr>
                <w:rFonts w:ascii="Times New Roman" w:eastAsia="Times New Roman" w:hAnsi="Times New Roman" w:cs="Times New Roman"/>
                <w:b/>
                <w:bCs/>
                <w:sz w:val="24"/>
                <w:szCs w:val="24"/>
                <w:lang w:val="en-GB"/>
              </w:rPr>
              <w:t>code</w:t>
            </w:r>
            <w:r w:rsidR="008816E9" w:rsidRPr="00381732">
              <w:rPr>
                <w:rFonts w:ascii="Times New Roman" w:eastAsia="Times New Roman" w:hAnsi="Times New Roman" w:cs="Times New Roman"/>
                <w:b/>
                <w:bCs/>
                <w:sz w:val="24"/>
                <w:szCs w:val="24"/>
                <w:lang w:val="en-GB"/>
              </w:rPr>
              <w:t xml:space="preserve"> r.700 col.6 forma I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77AE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26F1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CC5A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753301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DA70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E1F99" w14:textId="74411ACD" w:rsidR="008816E9" w:rsidRPr="00381732" w:rsidRDefault="00763B5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Profits on the realisation of investments </w:t>
            </w:r>
            <w:r w:rsidR="008816E9" w:rsidRPr="00381732">
              <w:rPr>
                <w:rFonts w:ascii="Times New Roman" w:eastAsia="Times New Roman" w:hAnsi="Times New Roman" w:cs="Times New Roman"/>
                <w:b/>
                <w:bCs/>
                <w:sz w:val="24"/>
                <w:szCs w:val="24"/>
                <w:lang w:val="en-GB"/>
              </w:rPr>
              <w:t>(</w:t>
            </w:r>
            <w:r w:rsidR="003F5B8C">
              <w:rPr>
                <w:rFonts w:ascii="Times New Roman" w:eastAsia="Times New Roman" w:hAnsi="Times New Roman" w:cs="Times New Roman"/>
                <w:b/>
                <w:bCs/>
                <w:sz w:val="24"/>
                <w:szCs w:val="24"/>
                <w:lang w:val="en-GB"/>
              </w:rPr>
              <w:t>code</w:t>
            </w:r>
            <w:r w:rsidR="008816E9" w:rsidRPr="00381732">
              <w:rPr>
                <w:rFonts w:ascii="Times New Roman" w:eastAsia="Times New Roman" w:hAnsi="Times New Roman" w:cs="Times New Roman"/>
                <w:b/>
                <w:bCs/>
                <w:sz w:val="24"/>
                <w:szCs w:val="24"/>
                <w:lang w:val="en-GB"/>
              </w:rPr>
              <w:t xml:space="preserve"> r.700 col.5 forma I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EF8D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C214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6435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0507FEF"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79128" w14:textId="00AE3266"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III. </w:t>
            </w:r>
            <w:r w:rsidR="00763B5F" w:rsidRPr="00381732">
              <w:rPr>
                <w:rFonts w:ascii="Times New Roman" w:eastAsia="Times New Roman" w:hAnsi="Times New Roman" w:cs="Times New Roman"/>
                <w:b/>
                <w:bCs/>
                <w:sz w:val="24"/>
                <w:szCs w:val="24"/>
                <w:lang w:val="en-GB"/>
              </w:rPr>
              <w:t xml:space="preserve">Unrealised profit on investments </w:t>
            </w:r>
            <w:r w:rsidRPr="00381732">
              <w:rPr>
                <w:rFonts w:ascii="Times New Roman" w:eastAsia="Times New Roman" w:hAnsi="Times New Roman" w:cs="Times New Roman"/>
                <w:b/>
                <w:bCs/>
                <w:sz w:val="24"/>
                <w:szCs w:val="24"/>
                <w:lang w:val="en-GB"/>
              </w:rPr>
              <w:t>(</w:t>
            </w:r>
            <w:proofErr w:type="gramStart"/>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r.700 col.7 forma</w:t>
            </w:r>
            <w:proofErr w:type="gramEnd"/>
            <w:r w:rsidRPr="00381732">
              <w:rPr>
                <w:rFonts w:ascii="Times New Roman" w:eastAsia="Times New Roman" w:hAnsi="Times New Roman" w:cs="Times New Roman"/>
                <w:b/>
                <w:bCs/>
                <w:sz w:val="24"/>
                <w:szCs w:val="24"/>
                <w:lang w:val="en-GB"/>
              </w:rPr>
              <w:t xml:space="preserve"> I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87FF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2687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F9F5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6B1D887"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8B78F" w14:textId="5294EC4B"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IV. </w:t>
            </w:r>
            <w:r w:rsidR="00763B5F" w:rsidRPr="00381732">
              <w:rPr>
                <w:rFonts w:ascii="Times New Roman" w:eastAsia="Times New Roman" w:hAnsi="Times New Roman" w:cs="Times New Roman"/>
                <w:b/>
                <w:bCs/>
                <w:sz w:val="24"/>
                <w:szCs w:val="24"/>
                <w:lang w:val="en-GB"/>
              </w:rPr>
              <w:t>Net investment share including costs transferred from the life insurance technical account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6CA9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683A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683F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63F03A5"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C8132" w14:textId="35D0135A"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 xml:space="preserve">V. </w:t>
            </w:r>
            <w:r w:rsidR="00763B5F" w:rsidRPr="00381732">
              <w:rPr>
                <w:rFonts w:ascii="Times New Roman" w:eastAsia="Times New Roman" w:hAnsi="Times New Roman" w:cs="Times New Roman"/>
                <w:b/>
                <w:bCs/>
                <w:sz w:val="24"/>
                <w:szCs w:val="24"/>
                <w:lang w:val="en-GB"/>
              </w:rPr>
              <w:t xml:space="preserve">Investment expenditure: </w:t>
            </w:r>
            <w:r w:rsidRPr="00381732">
              <w:rPr>
                <w:rFonts w:ascii="Times New Roman" w:eastAsia="Times New Roman" w:hAnsi="Times New Roman" w:cs="Times New Roman"/>
                <w:b/>
                <w:bCs/>
                <w:sz w:val="24"/>
                <w:szCs w:val="24"/>
                <w:lang w:val="en-GB"/>
              </w:rPr>
              <w:t>(</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r.700 col.8+col.9+col.10 forma I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51FF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77D6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1AC6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2295C92"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B94D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95238" w14:textId="6D2AF20D" w:rsidR="008816E9" w:rsidRPr="00381732" w:rsidRDefault="00763B5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Maintenance costs for real estate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419F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4061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AB4D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8605C1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1488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7FD57" w14:textId="691ADD4E" w:rsidR="008816E9" w:rsidRPr="00381732" w:rsidRDefault="00763B5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investment expenditure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EE97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E713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90FC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73E101F"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949F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7C613" w14:textId="6B026689" w:rsidR="008816E9" w:rsidRPr="00381732" w:rsidRDefault="00763B5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Losses on the adjustment of investments </w:t>
            </w:r>
            <w:r w:rsidR="008816E9" w:rsidRPr="00381732">
              <w:rPr>
                <w:rFonts w:ascii="Times New Roman" w:eastAsia="Times New Roman" w:hAnsi="Times New Roman" w:cs="Times New Roman"/>
                <w:b/>
                <w:bCs/>
                <w:sz w:val="24"/>
                <w:szCs w:val="24"/>
                <w:lang w:val="en-GB"/>
              </w:rPr>
              <w:t>(</w:t>
            </w:r>
            <w:r w:rsidR="003F5B8C">
              <w:rPr>
                <w:rFonts w:ascii="Times New Roman" w:eastAsia="Times New Roman" w:hAnsi="Times New Roman" w:cs="Times New Roman"/>
                <w:b/>
                <w:bCs/>
                <w:sz w:val="24"/>
                <w:szCs w:val="24"/>
                <w:lang w:val="en-GB"/>
              </w:rPr>
              <w:t>co</w:t>
            </w:r>
            <w:r w:rsidR="005145CF">
              <w:rPr>
                <w:rFonts w:ascii="Times New Roman" w:eastAsia="Times New Roman" w:hAnsi="Times New Roman" w:cs="Times New Roman"/>
                <w:b/>
                <w:bCs/>
                <w:sz w:val="24"/>
                <w:szCs w:val="24"/>
                <w:lang w:val="en-GB"/>
              </w:rPr>
              <w:t>d</w:t>
            </w:r>
            <w:r w:rsidR="003F5B8C">
              <w:rPr>
                <w:rFonts w:ascii="Times New Roman" w:eastAsia="Times New Roman" w:hAnsi="Times New Roman" w:cs="Times New Roman"/>
                <w:b/>
                <w:bCs/>
                <w:sz w:val="24"/>
                <w:szCs w:val="24"/>
                <w:lang w:val="en-GB"/>
              </w:rPr>
              <w:t>e</w:t>
            </w:r>
            <w:r w:rsidR="008816E9" w:rsidRPr="00381732">
              <w:rPr>
                <w:rFonts w:ascii="Times New Roman" w:eastAsia="Times New Roman" w:hAnsi="Times New Roman" w:cs="Times New Roman"/>
                <w:b/>
                <w:bCs/>
                <w:sz w:val="24"/>
                <w:szCs w:val="24"/>
                <w:lang w:val="en-GB"/>
              </w:rPr>
              <w:t xml:space="preserve"> r.700 col.10 forma I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6A10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CEA2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0AF9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BF4D359"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D594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75888" w14:textId="63C35D1C" w:rsidR="008816E9" w:rsidRPr="00381732" w:rsidRDefault="00763B5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Losses on the realisation of investments </w:t>
            </w:r>
            <w:r w:rsidR="008816E9" w:rsidRPr="00381732">
              <w:rPr>
                <w:rFonts w:ascii="Times New Roman" w:eastAsia="Times New Roman" w:hAnsi="Times New Roman" w:cs="Times New Roman"/>
                <w:b/>
                <w:bCs/>
                <w:sz w:val="24"/>
                <w:szCs w:val="24"/>
                <w:lang w:val="en-GB"/>
              </w:rPr>
              <w:t>(</w:t>
            </w:r>
            <w:r w:rsidR="003F5B8C">
              <w:rPr>
                <w:rFonts w:ascii="Times New Roman" w:eastAsia="Times New Roman" w:hAnsi="Times New Roman" w:cs="Times New Roman"/>
                <w:b/>
                <w:bCs/>
                <w:sz w:val="24"/>
                <w:szCs w:val="24"/>
                <w:lang w:val="en-GB"/>
              </w:rPr>
              <w:t>code</w:t>
            </w:r>
            <w:r w:rsidR="008816E9" w:rsidRPr="00381732">
              <w:rPr>
                <w:rFonts w:ascii="Times New Roman" w:eastAsia="Times New Roman" w:hAnsi="Times New Roman" w:cs="Times New Roman"/>
                <w:b/>
                <w:bCs/>
                <w:sz w:val="24"/>
                <w:szCs w:val="24"/>
                <w:lang w:val="en-GB"/>
              </w:rPr>
              <w:t xml:space="preserve"> r.700 col.9 forma I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C1B6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4B2A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7C31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CA2038B"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CF6CB" w14:textId="562487E2"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 </w:t>
            </w:r>
            <w:r w:rsidR="00763B5F" w:rsidRPr="00381732">
              <w:rPr>
                <w:rFonts w:ascii="Times New Roman" w:eastAsia="Times New Roman" w:hAnsi="Times New Roman" w:cs="Times New Roman"/>
                <w:b/>
                <w:bCs/>
                <w:sz w:val="24"/>
                <w:szCs w:val="24"/>
                <w:lang w:val="en-GB"/>
              </w:rPr>
              <w:t xml:space="preserve">Unrealised losses on investments </w:t>
            </w:r>
            <w:r w:rsidRPr="00381732">
              <w:rPr>
                <w:rFonts w:ascii="Times New Roman" w:eastAsia="Times New Roman" w:hAnsi="Times New Roman" w:cs="Times New Roman"/>
                <w:b/>
                <w:bCs/>
                <w:sz w:val="24"/>
                <w:szCs w:val="24"/>
                <w:lang w:val="en-GB"/>
              </w:rPr>
              <w:t>(</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r.700 col.11 forma I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48E2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E682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E6EE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B0B2A52"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E9AC7" w14:textId="32FACB45"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VII. </w:t>
            </w:r>
            <w:r w:rsidR="00763B5F" w:rsidRPr="00381732">
              <w:rPr>
                <w:rFonts w:ascii="Times New Roman" w:eastAsia="Times New Roman" w:hAnsi="Times New Roman" w:cs="Times New Roman"/>
                <w:b/>
                <w:bCs/>
                <w:sz w:val="24"/>
                <w:szCs w:val="24"/>
                <w:lang w:val="en-GB"/>
              </w:rPr>
              <w:t>Net investment share including costs transferred from the general insurance technical account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48F5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D098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2531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0E411A3"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35AC3" w14:textId="22EF6562"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VIII. </w:t>
            </w:r>
            <w:r w:rsidR="00763B5F" w:rsidRPr="00381732">
              <w:rPr>
                <w:rFonts w:ascii="Times New Roman" w:eastAsia="Times New Roman" w:hAnsi="Times New Roman" w:cs="Times New Roman"/>
                <w:b/>
                <w:bCs/>
                <w:sz w:val="24"/>
                <w:szCs w:val="24"/>
                <w:lang w:val="en-GB"/>
              </w:rPr>
              <w:t>Other operating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DD5E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43B2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D925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E6C6A17"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561C6" w14:textId="37E015E4"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IX. </w:t>
            </w:r>
            <w:r w:rsidR="00763B5F" w:rsidRPr="00381732">
              <w:rPr>
                <w:rFonts w:ascii="Times New Roman" w:eastAsia="Times New Roman" w:hAnsi="Times New Roman" w:cs="Times New Roman"/>
                <w:b/>
                <w:bCs/>
                <w:sz w:val="24"/>
                <w:szCs w:val="24"/>
                <w:lang w:val="en-GB"/>
              </w:rPr>
              <w:t>Other operating charges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4AE5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0148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0FE6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DF352AE"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EE8CC" w14:textId="0225F2D2"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X. </w:t>
            </w:r>
            <w:r w:rsidR="00763B5F" w:rsidRPr="00381732">
              <w:rPr>
                <w:rFonts w:ascii="Times New Roman" w:eastAsia="Times New Roman" w:hAnsi="Times New Roman" w:cs="Times New Roman"/>
                <w:b/>
                <w:bCs/>
                <w:sz w:val="24"/>
                <w:szCs w:val="24"/>
                <w:lang w:val="en-GB"/>
              </w:rPr>
              <w:t>Profit/loss on operating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597E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2335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798F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C695DAB"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7C416" w14:textId="07D3B9F1"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XI. </w:t>
            </w:r>
            <w:r w:rsidR="00763B5F" w:rsidRPr="00381732">
              <w:rPr>
                <w:rFonts w:ascii="Times New Roman" w:eastAsia="Times New Roman" w:hAnsi="Times New Roman" w:cs="Times New Roman"/>
                <w:b/>
                <w:bCs/>
                <w:sz w:val="24"/>
                <w:szCs w:val="24"/>
                <w:lang w:val="en-GB"/>
              </w:rPr>
              <w:t>Revenue windfall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A68E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6D80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B7A2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B02EE90"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B3181" w14:textId="0420874C"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XII. </w:t>
            </w:r>
            <w:r w:rsidR="00763B5F" w:rsidRPr="00381732">
              <w:rPr>
                <w:rFonts w:ascii="Times New Roman" w:eastAsia="Times New Roman" w:hAnsi="Times New Roman" w:cs="Times New Roman"/>
                <w:b/>
                <w:bCs/>
                <w:sz w:val="24"/>
                <w:szCs w:val="24"/>
                <w:lang w:val="en-GB"/>
              </w:rPr>
              <w:t>Exceptional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6E72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F5D8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2BB2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3D7DBE5"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6B58D" w14:textId="1BBFA7AB"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XIII. </w:t>
            </w:r>
            <w:r w:rsidR="008D4D6D" w:rsidRPr="00381732">
              <w:rPr>
                <w:rFonts w:ascii="Times New Roman" w:eastAsia="Times New Roman" w:hAnsi="Times New Roman" w:cs="Times New Roman"/>
                <w:b/>
                <w:bCs/>
                <w:sz w:val="24"/>
                <w:szCs w:val="24"/>
                <w:lang w:val="en-GB"/>
              </w:rPr>
              <w:t>Profit/loss before tax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F8E4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2328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84A5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E69D42B"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BAB32" w14:textId="1A3E9D0D"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XIV. </w:t>
            </w:r>
            <w:r w:rsidR="008D4D6D" w:rsidRPr="00381732">
              <w:rPr>
                <w:rFonts w:ascii="Times New Roman" w:eastAsia="Times New Roman" w:hAnsi="Times New Roman" w:cs="Times New Roman"/>
                <w:b/>
                <w:bCs/>
                <w:sz w:val="24"/>
                <w:szCs w:val="24"/>
                <w:lang w:val="en-GB"/>
              </w:rPr>
              <w:t>Income tax expense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3702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39EC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0159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8159BD2"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D4F03" w14:textId="7FEDEA0E"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XV. </w:t>
            </w:r>
            <w:r w:rsidR="008D4D6D" w:rsidRPr="00381732">
              <w:rPr>
                <w:rFonts w:ascii="Times New Roman" w:eastAsia="Times New Roman" w:hAnsi="Times New Roman" w:cs="Times New Roman"/>
                <w:b/>
                <w:bCs/>
                <w:sz w:val="24"/>
                <w:szCs w:val="24"/>
                <w:lang w:val="en-GB"/>
              </w:rPr>
              <w:t>Other mandatory profit reductions (increase in losses)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CF45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5932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C17B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0728EE8"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79BD0" w14:textId="0C75E01A"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XVI. </w:t>
            </w:r>
            <w:r w:rsidR="008D4D6D" w:rsidRPr="00381732">
              <w:rPr>
                <w:rFonts w:ascii="Times New Roman" w:eastAsia="Times New Roman" w:hAnsi="Times New Roman" w:cs="Times New Roman"/>
                <w:b/>
                <w:bCs/>
                <w:sz w:val="24"/>
                <w:szCs w:val="24"/>
                <w:lang w:val="en-GB"/>
              </w:rPr>
              <w:t>Net profit/loss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129D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F0E8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DF87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D4AFA1F" w14:textId="77777777" w:rsidTr="008816E9">
        <w:trPr>
          <w:jc w:val="center"/>
        </w:trPr>
        <w:tc>
          <w:tcPr>
            <w:tcW w:w="0" w:type="auto"/>
            <w:gridSpan w:val="5"/>
            <w:tcBorders>
              <w:top w:val="single" w:sz="6" w:space="0" w:color="000000"/>
              <w:left w:val="nil"/>
              <w:bottom w:val="nil"/>
              <w:right w:val="nil"/>
            </w:tcBorders>
            <w:tcMar>
              <w:top w:w="24" w:type="dxa"/>
              <w:left w:w="48" w:type="dxa"/>
              <w:bottom w:w="24" w:type="dxa"/>
              <w:right w:w="48" w:type="dxa"/>
            </w:tcMar>
            <w:hideMark/>
          </w:tcPr>
          <w:p w14:paraId="35E1164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17214E68" w14:textId="34F56B5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Dat</w:t>
            </w:r>
            <w:r w:rsidR="0099325C" w:rsidRPr="00381732">
              <w:rPr>
                <w:rFonts w:ascii="Times New Roman" w:eastAsia="Times New Roman" w:hAnsi="Times New Roman" w:cs="Times New Roman"/>
                <w:sz w:val="24"/>
                <w:szCs w:val="24"/>
                <w:lang w:val="en-GB"/>
              </w:rPr>
              <w:t>e of preparation</w:t>
            </w:r>
            <w:r w:rsidRPr="00381732">
              <w:rPr>
                <w:rFonts w:ascii="Times New Roman" w:eastAsia="Times New Roman" w:hAnsi="Times New Roman" w:cs="Times New Roman"/>
                <w:sz w:val="24"/>
                <w:szCs w:val="24"/>
                <w:lang w:val="en-GB"/>
              </w:rPr>
              <w:t>_______________________________</w:t>
            </w:r>
          </w:p>
          <w:p w14:paraId="73C9BBBA"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1D33C782" w14:textId="4C3B5A9D" w:rsidR="008816E9" w:rsidRPr="00381732" w:rsidRDefault="0099325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Chief accountant</w:t>
            </w:r>
            <w:r w:rsidR="008816E9" w:rsidRPr="00381732">
              <w:rPr>
                <w:rFonts w:ascii="Times New Roman" w:eastAsia="Times New Roman" w:hAnsi="Times New Roman" w:cs="Times New Roman"/>
                <w:sz w:val="24"/>
                <w:szCs w:val="24"/>
                <w:lang w:val="en-GB"/>
              </w:rPr>
              <w:t>________________________________</w:t>
            </w:r>
          </w:p>
          <w:p w14:paraId="6679804B" w14:textId="4995BBBC"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0099325C" w:rsidRPr="00381732">
              <w:rPr>
                <w:rFonts w:ascii="Times New Roman" w:eastAsia="Times New Roman" w:hAnsi="Times New Roman" w:cs="Times New Roman"/>
                <w:sz w:val="24"/>
                <w:szCs w:val="24"/>
                <w:lang w:val="en-GB"/>
              </w:rPr>
              <w:t>Name, surname, signature</w:t>
            </w:r>
            <w:r w:rsidRPr="00381732">
              <w:rPr>
                <w:rFonts w:ascii="Times New Roman" w:eastAsia="Times New Roman" w:hAnsi="Times New Roman" w:cs="Times New Roman"/>
                <w:sz w:val="24"/>
                <w:szCs w:val="24"/>
                <w:lang w:val="en-GB"/>
              </w:rPr>
              <w:t>)</w:t>
            </w:r>
          </w:p>
          <w:p w14:paraId="5E3BB4AE" w14:textId="0E3F5711" w:rsidR="008816E9" w:rsidRPr="00381732" w:rsidRDefault="0099325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Manager</w:t>
            </w:r>
            <w:r w:rsidR="008816E9" w:rsidRPr="00381732">
              <w:rPr>
                <w:rFonts w:ascii="Times New Roman" w:eastAsia="Times New Roman" w:hAnsi="Times New Roman" w:cs="Times New Roman"/>
                <w:sz w:val="24"/>
                <w:szCs w:val="24"/>
                <w:lang w:val="en-GB"/>
              </w:rPr>
              <w:t xml:space="preserve"> _________________________________</w:t>
            </w:r>
          </w:p>
          <w:p w14:paraId="338F6595" w14:textId="6878DA7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0099325C" w:rsidRPr="00381732">
              <w:rPr>
                <w:rFonts w:ascii="Times New Roman" w:eastAsia="Times New Roman" w:hAnsi="Times New Roman" w:cs="Times New Roman"/>
                <w:sz w:val="24"/>
                <w:szCs w:val="24"/>
                <w:lang w:val="en-GB"/>
              </w:rPr>
              <w:t>Name, surname, signature</w:t>
            </w:r>
            <w:r w:rsidRPr="00381732">
              <w:rPr>
                <w:rFonts w:ascii="Times New Roman" w:eastAsia="Times New Roman" w:hAnsi="Times New Roman" w:cs="Times New Roman"/>
                <w:sz w:val="24"/>
                <w:szCs w:val="24"/>
                <w:lang w:val="en-GB"/>
              </w:rPr>
              <w:t>)</w:t>
            </w:r>
          </w:p>
          <w:p w14:paraId="1F38CDF6"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61421F1F" w14:textId="02FB759B"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Statement control PL </w:t>
            </w:r>
            <w:r w:rsidR="008816E9" w:rsidRPr="00381732">
              <w:rPr>
                <w:rFonts w:ascii="Times New Roman" w:eastAsia="Times New Roman" w:hAnsi="Times New Roman" w:cs="Times New Roman"/>
                <w:sz w:val="24"/>
                <w:szCs w:val="24"/>
                <w:lang w:val="en-GB"/>
              </w:rPr>
              <w:t xml:space="preserve">Form – </w:t>
            </w:r>
            <w:r w:rsidRPr="00381732">
              <w:rPr>
                <w:rFonts w:ascii="Times New Roman" w:eastAsia="Times New Roman" w:hAnsi="Times New Roman" w:cs="Times New Roman"/>
                <w:sz w:val="24"/>
                <w:szCs w:val="24"/>
                <w:lang w:val="en-GB"/>
              </w:rPr>
              <w:t>Profit and loss account</w:t>
            </w:r>
          </w:p>
          <w:p w14:paraId="40B0D06A" w14:textId="644B9BAB"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i/>
                <w:iCs/>
                <w:sz w:val="24"/>
                <w:szCs w:val="24"/>
                <w:lang w:val="en-GB"/>
              </w:rPr>
              <w:t>V</w:t>
            </w:r>
            <w:r w:rsidR="008816E9" w:rsidRPr="00381732">
              <w:rPr>
                <w:rFonts w:ascii="Times New Roman" w:eastAsia="Times New Roman" w:hAnsi="Times New Roman" w:cs="Times New Roman"/>
                <w:i/>
                <w:iCs/>
                <w:sz w:val="24"/>
                <w:szCs w:val="24"/>
                <w:lang w:val="en-GB"/>
              </w:rPr>
              <w:t>ertical</w:t>
            </w:r>
            <w:r w:rsidRPr="00381732">
              <w:rPr>
                <w:rFonts w:ascii="Times New Roman" w:eastAsia="Times New Roman" w:hAnsi="Times New Roman" w:cs="Times New Roman"/>
                <w:i/>
                <w:iCs/>
                <w:sz w:val="24"/>
                <w:szCs w:val="24"/>
                <w:lang w:val="en-GB"/>
              </w:rPr>
              <w:t xml:space="preserve"> control</w:t>
            </w:r>
          </w:p>
          <w:p w14:paraId="5A38386A"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010 = 011+012</w:t>
            </w:r>
          </w:p>
          <w:p w14:paraId="39D92668"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020 = 021+022+023+024+025</w:t>
            </w:r>
          </w:p>
          <w:p w14:paraId="5AA32CD6"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022 = 0221+0222+0223</w:t>
            </w:r>
          </w:p>
          <w:p w14:paraId="40FBEB6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023 = 0231+0232+0233+0234</w:t>
            </w:r>
          </w:p>
          <w:p w14:paraId="1B82AA35"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050 = 051+052+053+054</w:t>
            </w:r>
          </w:p>
          <w:p w14:paraId="7EC87A48"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100 = 010+020+030+040-050-060+070+080-090</w:t>
            </w:r>
          </w:p>
          <w:p w14:paraId="6C0823D9"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130 = 100+110-120</w:t>
            </w:r>
          </w:p>
          <w:p w14:paraId="0F543A3D"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160 = 130-140-150</w:t>
            </w:r>
          </w:p>
        </w:tc>
      </w:tr>
    </w:tbl>
    <w:p w14:paraId="306A4770" w14:textId="77777777" w:rsidR="008816E9" w:rsidRPr="00381732" w:rsidRDefault="008816E9" w:rsidP="008816E9">
      <w:pPr>
        <w:spacing w:after="0" w:line="240" w:lineRule="auto"/>
        <w:jc w:val="center"/>
        <w:rPr>
          <w:rFonts w:ascii="Times New Roman" w:eastAsia="Times New Roman" w:hAnsi="Times New Roman" w:cs="Times New Roman"/>
          <w:vanish/>
          <w:sz w:val="24"/>
          <w:szCs w:val="24"/>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90"/>
        <w:gridCol w:w="2941"/>
        <w:gridCol w:w="630"/>
        <w:gridCol w:w="1660"/>
        <w:gridCol w:w="1863"/>
      </w:tblGrid>
      <w:tr w:rsidR="008816E9" w:rsidRPr="00381732" w14:paraId="36F57453" w14:textId="77777777" w:rsidTr="008816E9">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784354C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 xml:space="preserve">  </w:t>
            </w:r>
          </w:p>
          <w:p w14:paraId="4A191064" w14:textId="1464469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1.1. </w:t>
            </w:r>
            <w:r w:rsidR="006218AC" w:rsidRPr="00381732">
              <w:rPr>
                <w:rFonts w:ascii="Times New Roman" w:eastAsia="Times New Roman" w:hAnsi="Times New Roman" w:cs="Times New Roman"/>
                <w:b/>
                <w:bCs/>
                <w:sz w:val="24"/>
                <w:szCs w:val="24"/>
                <w:lang w:val="en-GB"/>
              </w:rPr>
              <w:t xml:space="preserve">General insurance technical account </w:t>
            </w:r>
          </w:p>
          <w:p w14:paraId="3E96B6F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w:t>
            </w:r>
          </w:p>
        </w:tc>
      </w:tr>
      <w:tr w:rsidR="008816E9" w:rsidRPr="00381732" w14:paraId="3F02E0E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7C6B26" w14:textId="7B0A6398"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w:t>
            </w:r>
            <w:r w:rsidR="00D00128" w:rsidRPr="00381732">
              <w:rPr>
                <w:rFonts w:ascii="Times New Roman" w:eastAsia="Times New Roman" w:hAnsi="Times New Roman" w:cs="Times New Roman"/>
                <w:b/>
                <w:bCs/>
                <w:sz w:val="24"/>
                <w:szCs w:val="24"/>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273FDD" w14:textId="14EA6A23"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Indicator</w:t>
            </w:r>
            <w:r w:rsidR="001A14D3" w:rsidRPr="00381732">
              <w:rPr>
                <w:rFonts w:ascii="Times New Roman" w:eastAsia="Times New Roman" w:hAnsi="Times New Roman" w:cs="Times New Roman"/>
                <w:b/>
                <w:bCs/>
                <w:sz w:val="24"/>
                <w:szCs w:val="24"/>
                <w:lang w:val="en-GB"/>
              </w:rPr>
              <w:t>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C9B777" w14:textId="415B3ECE" w:rsidR="008816E9" w:rsidRPr="00381732" w:rsidRDefault="003F5B8C" w:rsidP="008816E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Cod</w:t>
            </w:r>
            <w:r w:rsidR="00D00128" w:rsidRPr="00381732">
              <w:rPr>
                <w:rFonts w:ascii="Times New Roman" w:eastAsia="Times New Roman" w:hAnsi="Times New Roman" w:cs="Times New Roman"/>
                <w:b/>
                <w:bCs/>
                <w:sz w:val="24"/>
                <w:szCs w:val="24"/>
                <w:lang w:val="en-GB"/>
              </w:rPr>
              <w: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8FF55C" w14:textId="62CE9B9B" w:rsidR="008816E9" w:rsidRPr="00381732" w:rsidRDefault="00D00128"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Similar period of the previous year</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5F0B86EC" w14:textId="77777777" w:rsidR="00D00128" w:rsidRPr="00381732" w:rsidRDefault="00D00128" w:rsidP="00D00128">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 xml:space="preserve">Reporting period </w:t>
            </w:r>
          </w:p>
          <w:p w14:paraId="5843E63F" w14:textId="77777777" w:rsidR="00D00128" w:rsidRPr="00381732" w:rsidRDefault="00D00128" w:rsidP="00D00128">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of the current</w:t>
            </w:r>
          </w:p>
          <w:p w14:paraId="7BC49130" w14:textId="3FE4E8E9" w:rsidR="008816E9" w:rsidRPr="00381732" w:rsidRDefault="00D00128" w:rsidP="00D00128">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year</w:t>
            </w:r>
          </w:p>
        </w:tc>
      </w:tr>
      <w:tr w:rsidR="008816E9" w:rsidRPr="00381732" w14:paraId="57F8ACD4"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BB75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57D3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2781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59F2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8BAF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r>
      <w:tr w:rsidR="008816E9" w:rsidRPr="00381732" w14:paraId="3ACF091C"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B35D3" w14:textId="3C815EC3"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 </w:t>
            </w:r>
            <w:r w:rsidR="00292546" w:rsidRPr="00381732">
              <w:rPr>
                <w:rFonts w:ascii="Times New Roman" w:eastAsia="Times New Roman" w:hAnsi="Times New Roman" w:cs="Times New Roman"/>
                <w:b/>
                <w:bCs/>
                <w:sz w:val="24"/>
                <w:szCs w:val="24"/>
                <w:lang w:val="en-GB"/>
              </w:rPr>
              <w:t>Net premiums earned: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CE6A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A3A9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7629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E0C6861"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D5C8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45DD9" w14:textId="340D9B34" w:rsidR="008816E9" w:rsidRPr="00381732" w:rsidRDefault="0029254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Gross written premiums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1126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B67E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D35F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089FCA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CF95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5C5CF" w14:textId="6F6771F7" w:rsidR="008816E9" w:rsidRPr="00381732" w:rsidRDefault="0029254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Premiums returned on terminated and cancelled contracts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27C2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2AC5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AE90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7201E6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E16A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75D1C" w14:textId="2EEADC93" w:rsidR="008816E9" w:rsidRPr="00381732" w:rsidRDefault="0029254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Premiums ceded under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BB23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1E1C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F161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3B19CB3"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AC39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E227D" w14:textId="32F76C20" w:rsidR="008816E9" w:rsidRPr="00381732" w:rsidRDefault="0029254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Change in unearned premium reserve </w:t>
            </w:r>
            <w:r w:rsidR="008816E9" w:rsidRPr="00381732">
              <w:rPr>
                <w:rFonts w:ascii="Times New Roman" w:eastAsia="Times New Roman" w:hAnsi="Times New Roman" w:cs="Times New Roman"/>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DFCD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8848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0845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DEB3949"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5677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F951B" w14:textId="73F5E420" w:rsidR="008816E9" w:rsidRPr="00381732" w:rsidRDefault="0029254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Change in unearned premium reserve, ceded under reinsurance </w:t>
            </w:r>
            <w:r w:rsidR="008816E9" w:rsidRPr="00381732">
              <w:rPr>
                <w:rFonts w:ascii="Times New Roman" w:eastAsia="Times New Roman" w:hAnsi="Times New Roman" w:cs="Times New Roman"/>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7E1D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07F7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73AE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06C4418"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1740C" w14:textId="44053DB3"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 </w:t>
            </w:r>
            <w:r w:rsidR="00292546" w:rsidRPr="00381732">
              <w:rPr>
                <w:rFonts w:ascii="Times New Roman" w:eastAsia="Times New Roman" w:hAnsi="Times New Roman" w:cs="Times New Roman"/>
                <w:b/>
                <w:bCs/>
                <w:sz w:val="24"/>
                <w:szCs w:val="24"/>
                <w:lang w:val="en-GB"/>
              </w:rPr>
              <w:t>Other net technical income from insurance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DB19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4029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549C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1DBD215"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CF64E" w14:textId="4B0DEF02"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III. </w:t>
            </w:r>
            <w:r w:rsidR="00541FA4" w:rsidRPr="00381732">
              <w:rPr>
                <w:rFonts w:ascii="Times New Roman" w:eastAsia="Times New Roman" w:hAnsi="Times New Roman" w:cs="Times New Roman"/>
                <w:b/>
                <w:bCs/>
                <w:sz w:val="24"/>
                <w:szCs w:val="24"/>
                <w:lang w:val="en-GB"/>
              </w:rPr>
              <w:t>Net damage: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1E0E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E100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9BE0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E19B17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74AA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85032" w14:textId="22D33DB9" w:rsidR="008816E9" w:rsidRPr="00381732" w:rsidRDefault="00541FA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Gross damage paid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9725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46E4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6E77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15DB47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B07A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0E264" w14:textId="71FCF2A7" w:rsidR="008816E9" w:rsidRPr="00381732" w:rsidRDefault="00541FA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Claims handling costs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9D89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5FC0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2922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3370C36"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0177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0DD90" w14:textId="0286FBD2" w:rsidR="008816E9" w:rsidRPr="00381732" w:rsidRDefault="00541FA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Total claims paid by the reinsurer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0B30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10BF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4658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09AFC92"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C413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FC841" w14:textId="695A886F" w:rsidR="008816E9" w:rsidRPr="00381732" w:rsidRDefault="00541FA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Change in gross reserves for claims endorsed and not endorsed </w:t>
            </w:r>
            <w:r w:rsidR="008816E9" w:rsidRPr="00381732">
              <w:rPr>
                <w:rFonts w:ascii="Times New Roman" w:eastAsia="Times New Roman" w:hAnsi="Times New Roman" w:cs="Times New Roman"/>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2528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615D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07D1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ACF4027"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84F8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E9413" w14:textId="2A0BF63A" w:rsidR="008816E9" w:rsidRPr="00381732" w:rsidRDefault="00541FA4" w:rsidP="008816E9">
            <w:pPr>
              <w:spacing w:after="0" w:line="240" w:lineRule="auto"/>
              <w:rPr>
                <w:rFonts w:ascii="Times New Roman" w:eastAsia="Times New Roman" w:hAnsi="Times New Roman" w:cs="Times New Roman"/>
                <w:sz w:val="24"/>
                <w:szCs w:val="24"/>
                <w:lang w:val="en-GB"/>
              </w:rPr>
            </w:pPr>
            <w:r w:rsidRPr="00D90517">
              <w:rPr>
                <w:rFonts w:ascii="Times New Roman" w:eastAsia="Times New Roman" w:hAnsi="Times New Roman" w:cs="Times New Roman"/>
                <w:sz w:val="24"/>
                <w:szCs w:val="24"/>
                <w:lang w:val="en-GB"/>
              </w:rPr>
              <w:t xml:space="preserve">Change in reserves for outstanding claims, ceded under reinsurance </w:t>
            </w:r>
            <w:r w:rsidR="008816E9" w:rsidRPr="00D90517">
              <w:rPr>
                <w:rFonts w:ascii="Times New Roman" w:eastAsia="Times New Roman" w:hAnsi="Times New Roman" w:cs="Times New Roman"/>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38E0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D20A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971C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F95558B"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CF60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8416A" w14:textId="5286DDE2" w:rsidR="008816E9" w:rsidRPr="00381732" w:rsidRDefault="00541FA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Recoveries arising from recourse or subrogation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2608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E709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21E6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A16915A"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FB4F3" w14:textId="3A6ED244"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IV. </w:t>
            </w:r>
            <w:r w:rsidR="00541FA4" w:rsidRPr="00381732">
              <w:rPr>
                <w:rFonts w:ascii="Times New Roman" w:eastAsia="Times New Roman" w:hAnsi="Times New Roman" w:cs="Times New Roman"/>
                <w:b/>
                <w:bCs/>
                <w:sz w:val="24"/>
                <w:szCs w:val="24"/>
                <w:lang w:val="en-GB"/>
              </w:rPr>
              <w:t xml:space="preserve">Change in other technical provisions </w:t>
            </w:r>
            <w:r w:rsidRPr="00381732">
              <w:rPr>
                <w:rFonts w:ascii="Times New Roman" w:eastAsia="Times New Roman" w:hAnsi="Times New Roman" w:cs="Times New Roman"/>
                <w:b/>
                <w:bCs/>
                <w:sz w:val="24"/>
                <w:szCs w:val="24"/>
                <w:lang w:val="en-GB"/>
              </w:rPr>
              <w:t>(+/</w:t>
            </w:r>
            <w:r w:rsidR="00541FA4" w:rsidRPr="00381732">
              <w:rPr>
                <w:rFonts w:ascii="Times New Roman" w:eastAsia="Times New Roman" w:hAnsi="Times New Roman" w:cs="Times New Roman"/>
                <w:b/>
                <w:bCs/>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DA71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F1A6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3E7F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6943E1F"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2DA06" w14:textId="608B6FEB"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 </w:t>
            </w:r>
            <w:r w:rsidR="00541FA4" w:rsidRPr="00381732">
              <w:rPr>
                <w:rFonts w:ascii="Times New Roman" w:eastAsia="Times New Roman" w:hAnsi="Times New Roman" w:cs="Times New Roman"/>
                <w:b/>
                <w:bCs/>
                <w:sz w:val="24"/>
                <w:szCs w:val="24"/>
                <w:lang w:val="en-GB"/>
              </w:rPr>
              <w:t>Net expenses for benefits and discounts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2F81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4510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4C4F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8815116"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00CAA" w14:textId="29C2CBA5"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 </w:t>
            </w:r>
            <w:r w:rsidR="00541FA4" w:rsidRPr="00381732">
              <w:rPr>
                <w:rFonts w:ascii="Times New Roman" w:eastAsia="Times New Roman" w:hAnsi="Times New Roman" w:cs="Times New Roman"/>
                <w:b/>
                <w:bCs/>
                <w:sz w:val="24"/>
                <w:szCs w:val="24"/>
                <w:lang w:val="en-GB"/>
              </w:rPr>
              <w:t>Net operating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2DB0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A875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6297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BAC13EB"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07BD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B4EC2" w14:textId="2259D6D6" w:rsidR="008816E9" w:rsidRPr="00381732" w:rsidRDefault="00541FA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Acquisition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91AA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1538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D9B5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D3EF57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4FFA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F94A2" w14:textId="0185E3C5" w:rsidR="008816E9" w:rsidRPr="00381732" w:rsidRDefault="00541FA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Change in amount of deferred acquisition costs </w:t>
            </w:r>
            <w:r w:rsidR="008816E9" w:rsidRPr="00381732">
              <w:rPr>
                <w:rFonts w:ascii="Times New Roman" w:eastAsia="Times New Roman" w:hAnsi="Times New Roman" w:cs="Times New Roman"/>
                <w:sz w:val="24"/>
                <w:szCs w:val="24"/>
                <w:lang w:val="en-GB"/>
              </w:rPr>
              <w:t>(+/</w:t>
            </w:r>
            <w:r w:rsidRPr="00381732">
              <w:rPr>
                <w:rFonts w:ascii="Times New Roman" w:eastAsia="Times New Roman" w:hAnsi="Times New Roman" w:cs="Times New Roman"/>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6003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21C8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C96B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2D0F843"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BFA9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A93AF" w14:textId="086709BD" w:rsidR="008816E9" w:rsidRPr="00381732" w:rsidRDefault="00541FA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Reinsurance commission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0660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7295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A69F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0DD230B"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0E4A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0AAFF" w14:textId="0C2CB79F" w:rsidR="008816E9" w:rsidRPr="00381732" w:rsidRDefault="00541FA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Administrative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CA15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5B8D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0886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57D265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6381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35F36" w14:textId="2B5BB960" w:rsidR="008816E9" w:rsidRPr="00381732" w:rsidRDefault="00541FA4"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operating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8A10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6D16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B3A6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E8604ED"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3A641" w14:textId="30D84CCD"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 xml:space="preserve">VII. </w:t>
            </w:r>
            <w:r w:rsidR="00541FA4" w:rsidRPr="00381732">
              <w:rPr>
                <w:rFonts w:ascii="Times New Roman" w:eastAsia="Times New Roman" w:hAnsi="Times New Roman" w:cs="Times New Roman"/>
                <w:b/>
                <w:bCs/>
                <w:sz w:val="24"/>
                <w:szCs w:val="24"/>
                <w:lang w:val="en-GB"/>
              </w:rPr>
              <w:t>Other technical expenses, net of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DC14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C034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68FC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1E06207"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7F72E" w14:textId="165799FC"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VIII. </w:t>
            </w:r>
            <w:r w:rsidR="00541FA4" w:rsidRPr="00381732">
              <w:rPr>
                <w:rFonts w:ascii="Times New Roman" w:eastAsia="Times New Roman" w:hAnsi="Times New Roman" w:cs="Times New Roman"/>
                <w:b/>
                <w:bCs/>
                <w:sz w:val="24"/>
                <w:szCs w:val="24"/>
                <w:lang w:val="en-GB"/>
              </w:rPr>
              <w:t>Share of net investment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2559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A25F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F8A1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24E4F25"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D74B2" w14:textId="4CEC772A"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IX. </w:t>
            </w:r>
            <w:r w:rsidR="00541FA4" w:rsidRPr="00381732">
              <w:rPr>
                <w:rFonts w:ascii="Times New Roman" w:eastAsia="Times New Roman" w:hAnsi="Times New Roman" w:cs="Times New Roman"/>
                <w:b/>
                <w:bCs/>
                <w:sz w:val="24"/>
                <w:szCs w:val="24"/>
                <w:lang w:val="en-GB"/>
              </w:rPr>
              <w:t>Technical result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2957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C2CE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26DE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E859A5E"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F0254" w14:textId="048F4783"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X. </w:t>
            </w:r>
            <w:r w:rsidR="00541FA4" w:rsidRPr="00381732">
              <w:rPr>
                <w:rFonts w:ascii="Times New Roman" w:eastAsia="Times New Roman" w:hAnsi="Times New Roman" w:cs="Times New Roman"/>
                <w:b/>
                <w:bCs/>
                <w:sz w:val="24"/>
                <w:szCs w:val="24"/>
                <w:lang w:val="en-GB"/>
              </w:rPr>
              <w:t>Net damage rate,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919B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C937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1299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EDEE889"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FBC13" w14:textId="489C9481"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XI. </w:t>
            </w:r>
            <w:r w:rsidR="00541FA4" w:rsidRPr="00381732">
              <w:rPr>
                <w:rFonts w:ascii="Times New Roman" w:eastAsia="Times New Roman" w:hAnsi="Times New Roman" w:cs="Times New Roman"/>
                <w:b/>
                <w:bCs/>
                <w:sz w:val="24"/>
                <w:szCs w:val="24"/>
                <w:lang w:val="en-GB"/>
              </w:rPr>
              <w:t>Net expenditure rate,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EFA0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A78D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AC6F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F3126B1"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BB991" w14:textId="4DDD5AB8"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XII. </w:t>
            </w:r>
            <w:r w:rsidR="00541FA4" w:rsidRPr="00381732">
              <w:rPr>
                <w:rFonts w:ascii="Times New Roman" w:eastAsia="Times New Roman" w:hAnsi="Times New Roman" w:cs="Times New Roman"/>
                <w:b/>
                <w:bCs/>
                <w:sz w:val="24"/>
                <w:szCs w:val="24"/>
                <w:lang w:val="en-GB"/>
              </w:rPr>
              <w:t>Net combined rate</w:t>
            </w:r>
            <w:r w:rsidRPr="00381732">
              <w:rPr>
                <w:rFonts w:ascii="Times New Roman" w:eastAsia="Times New Roman" w:hAnsi="Times New Roman" w:cs="Times New Roman"/>
                <w:b/>
                <w:bCs/>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ADBC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EFF2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F06B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3A0985A" w14:textId="77777777" w:rsidTr="008816E9">
        <w:trPr>
          <w:jc w:val="center"/>
        </w:trPr>
        <w:tc>
          <w:tcPr>
            <w:tcW w:w="0" w:type="auto"/>
            <w:gridSpan w:val="5"/>
            <w:tcBorders>
              <w:top w:val="single" w:sz="6" w:space="0" w:color="000000"/>
              <w:left w:val="nil"/>
              <w:bottom w:val="nil"/>
              <w:right w:val="nil"/>
            </w:tcBorders>
            <w:tcMar>
              <w:top w:w="24" w:type="dxa"/>
              <w:left w:w="48" w:type="dxa"/>
              <w:bottom w:w="24" w:type="dxa"/>
              <w:right w:w="48" w:type="dxa"/>
            </w:tcMar>
            <w:hideMark/>
          </w:tcPr>
          <w:p w14:paraId="2BA6457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63C5FF22" w14:textId="5AD83E26" w:rsidR="008816E9" w:rsidRPr="00381732" w:rsidRDefault="00292546" w:rsidP="008816E9">
            <w:pPr>
              <w:spacing w:after="0" w:line="240" w:lineRule="auto"/>
              <w:ind w:firstLine="567"/>
              <w:jc w:val="both"/>
              <w:rPr>
                <w:rFonts w:ascii="Times New Roman" w:eastAsia="Times New Roman" w:hAnsi="Times New Roman" w:cs="Times New Roman"/>
                <w:sz w:val="24"/>
                <w:szCs w:val="24"/>
                <w:lang w:val="en-GB"/>
              </w:rPr>
            </w:pPr>
            <w:proofErr w:type="gramStart"/>
            <w:r w:rsidRPr="00381732">
              <w:rPr>
                <w:rFonts w:ascii="Times New Roman" w:eastAsia="Times New Roman" w:hAnsi="Times New Roman" w:cs="Times New Roman"/>
                <w:b/>
                <w:bCs/>
                <w:i/>
                <w:iCs/>
                <w:sz w:val="24"/>
                <w:szCs w:val="24"/>
                <w:lang w:val="en-GB"/>
              </w:rPr>
              <w:t>increase</w:t>
            </w:r>
            <w:proofErr w:type="gramEnd"/>
            <w:r w:rsidRPr="00381732">
              <w:rPr>
                <w:rFonts w:ascii="Times New Roman" w:eastAsia="Times New Roman" w:hAnsi="Times New Roman" w:cs="Times New Roman"/>
                <w:b/>
                <w:bCs/>
                <w:i/>
                <w:iCs/>
                <w:sz w:val="24"/>
                <w:szCs w:val="24"/>
                <w:lang w:val="en-GB"/>
              </w:rPr>
              <w:t xml:space="preserve"> in reserves + (plus), decrease - (minus).</w:t>
            </w:r>
            <w:r w:rsidR="008816E9" w:rsidRPr="00381732">
              <w:rPr>
                <w:rFonts w:ascii="Times New Roman" w:eastAsia="Times New Roman" w:hAnsi="Times New Roman" w:cs="Times New Roman"/>
                <w:sz w:val="24"/>
                <w:szCs w:val="24"/>
                <w:lang w:val="en-GB"/>
              </w:rPr>
              <w:t> </w:t>
            </w:r>
          </w:p>
          <w:p w14:paraId="3DD9B15D" w14:textId="3DD8F17D"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Statement control PL </w:t>
            </w:r>
            <w:r w:rsidR="008816E9" w:rsidRPr="00381732">
              <w:rPr>
                <w:rFonts w:ascii="Times New Roman" w:eastAsia="Times New Roman" w:hAnsi="Times New Roman" w:cs="Times New Roman"/>
                <w:sz w:val="24"/>
                <w:szCs w:val="24"/>
                <w:lang w:val="en-GB"/>
              </w:rPr>
              <w:t xml:space="preserve">Form– 1.1 </w:t>
            </w:r>
            <w:r w:rsidRPr="00381732">
              <w:rPr>
                <w:rFonts w:ascii="Times New Roman" w:eastAsia="Times New Roman" w:hAnsi="Times New Roman" w:cs="Times New Roman"/>
                <w:sz w:val="24"/>
                <w:szCs w:val="24"/>
                <w:lang w:val="en-GB"/>
              </w:rPr>
              <w:t>General insurance technical account</w:t>
            </w:r>
          </w:p>
          <w:p w14:paraId="637619D8" w14:textId="78DDC866"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i/>
                <w:iCs/>
                <w:sz w:val="24"/>
                <w:szCs w:val="24"/>
                <w:lang w:val="en-GB"/>
              </w:rPr>
              <w:t>V</w:t>
            </w:r>
            <w:r w:rsidR="008816E9" w:rsidRPr="00381732">
              <w:rPr>
                <w:rFonts w:ascii="Times New Roman" w:eastAsia="Times New Roman" w:hAnsi="Times New Roman" w:cs="Times New Roman"/>
                <w:i/>
                <w:iCs/>
                <w:sz w:val="24"/>
                <w:szCs w:val="24"/>
                <w:lang w:val="en-GB"/>
              </w:rPr>
              <w:t>ertical</w:t>
            </w:r>
            <w:r w:rsidRPr="00381732">
              <w:rPr>
                <w:rFonts w:ascii="Times New Roman" w:eastAsia="Times New Roman" w:hAnsi="Times New Roman" w:cs="Times New Roman"/>
                <w:i/>
                <w:iCs/>
                <w:sz w:val="24"/>
                <w:szCs w:val="24"/>
                <w:lang w:val="en-GB"/>
              </w:rPr>
              <w:t xml:space="preserve"> control</w:t>
            </w:r>
          </w:p>
          <w:p w14:paraId="44CA643C" w14:textId="19F582C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010 = (011-012-</w:t>
            </w:r>
            <w:r w:rsidR="006218AC" w:rsidRPr="00381732">
              <w:rPr>
                <w:rFonts w:ascii="Times New Roman" w:eastAsia="Times New Roman" w:hAnsi="Times New Roman" w:cs="Times New Roman"/>
                <w:sz w:val="24"/>
                <w:szCs w:val="24"/>
                <w:lang w:val="en-GB"/>
              </w:rPr>
              <w:t>013) - (</w:t>
            </w:r>
            <w:r w:rsidRPr="00381732">
              <w:rPr>
                <w:rFonts w:ascii="Times New Roman" w:eastAsia="Times New Roman" w:hAnsi="Times New Roman" w:cs="Times New Roman"/>
                <w:sz w:val="24"/>
                <w:szCs w:val="24"/>
                <w:lang w:val="en-GB"/>
              </w:rPr>
              <w:t>014-015)</w:t>
            </w:r>
          </w:p>
          <w:p w14:paraId="237439CD" w14:textId="7AA7230C"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030 = (031+032-033-</w:t>
            </w:r>
            <w:r w:rsidR="006218AC" w:rsidRPr="00381732">
              <w:rPr>
                <w:rFonts w:ascii="Times New Roman" w:eastAsia="Times New Roman" w:hAnsi="Times New Roman" w:cs="Times New Roman"/>
                <w:sz w:val="24"/>
                <w:szCs w:val="24"/>
                <w:lang w:val="en-GB"/>
              </w:rPr>
              <w:t>036) + (</w:t>
            </w:r>
            <w:r w:rsidRPr="00381732">
              <w:rPr>
                <w:rFonts w:ascii="Times New Roman" w:eastAsia="Times New Roman" w:hAnsi="Times New Roman" w:cs="Times New Roman"/>
                <w:sz w:val="24"/>
                <w:szCs w:val="24"/>
                <w:lang w:val="en-GB"/>
              </w:rPr>
              <w:t>034-035)</w:t>
            </w:r>
          </w:p>
          <w:p w14:paraId="3CDA2572"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060 = 061-062-063+064+065</w:t>
            </w:r>
          </w:p>
          <w:p w14:paraId="17DB543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090 = 010+020-030-040-050-060-070+080</w:t>
            </w:r>
          </w:p>
          <w:p w14:paraId="5439A41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100 = 030/010*100</w:t>
            </w:r>
          </w:p>
          <w:p w14:paraId="42598483"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110 = (050+060+070)/010*100</w:t>
            </w:r>
          </w:p>
          <w:p w14:paraId="7F3D7439"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120 = 100+110</w:t>
            </w:r>
          </w:p>
        </w:tc>
      </w:tr>
    </w:tbl>
    <w:p w14:paraId="7301B964" w14:textId="77777777" w:rsidR="008816E9" w:rsidRPr="00381732" w:rsidRDefault="008816E9" w:rsidP="008816E9">
      <w:pPr>
        <w:spacing w:after="0" w:line="240" w:lineRule="auto"/>
        <w:jc w:val="center"/>
        <w:rPr>
          <w:rFonts w:ascii="Times New Roman" w:eastAsia="Times New Roman" w:hAnsi="Times New Roman" w:cs="Times New Roman"/>
          <w:vanish/>
          <w:sz w:val="24"/>
          <w:szCs w:val="24"/>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511"/>
        <w:gridCol w:w="3138"/>
        <w:gridCol w:w="630"/>
        <w:gridCol w:w="1342"/>
        <w:gridCol w:w="1863"/>
      </w:tblGrid>
      <w:tr w:rsidR="008816E9" w:rsidRPr="00381732" w14:paraId="5386BCB4" w14:textId="77777777" w:rsidTr="008816E9">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2432258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32D714D9" w14:textId="3B4E3BD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1.2. </w:t>
            </w:r>
            <w:r w:rsidR="006218AC" w:rsidRPr="00381732">
              <w:rPr>
                <w:rFonts w:ascii="Times New Roman" w:eastAsia="Times New Roman" w:hAnsi="Times New Roman" w:cs="Times New Roman"/>
                <w:b/>
                <w:bCs/>
                <w:sz w:val="24"/>
                <w:szCs w:val="24"/>
                <w:lang w:val="en-GB"/>
              </w:rPr>
              <w:t>Life insurance technical account</w:t>
            </w:r>
          </w:p>
          <w:p w14:paraId="00478A06"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w:t>
            </w:r>
          </w:p>
        </w:tc>
      </w:tr>
      <w:tr w:rsidR="008816E9" w:rsidRPr="00381732" w14:paraId="61D1F49B"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022BE4" w14:textId="52985D14"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w:t>
            </w:r>
            <w:r w:rsidR="00D00128" w:rsidRPr="00381732">
              <w:rPr>
                <w:rFonts w:ascii="Times New Roman" w:eastAsia="Times New Roman" w:hAnsi="Times New Roman" w:cs="Times New Roman"/>
                <w:b/>
                <w:bCs/>
                <w:sz w:val="24"/>
                <w:szCs w:val="24"/>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5AC4A3" w14:textId="719091B9"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Indicator</w:t>
            </w:r>
            <w:r w:rsidR="001A14D3" w:rsidRPr="00381732">
              <w:rPr>
                <w:rFonts w:ascii="Times New Roman" w:eastAsia="Times New Roman" w:hAnsi="Times New Roman" w:cs="Times New Roman"/>
                <w:b/>
                <w:bCs/>
                <w:sz w:val="24"/>
                <w:szCs w:val="24"/>
                <w:lang w:val="en-GB"/>
              </w:rPr>
              <w:t>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366FF6" w14:textId="0AC6236F" w:rsidR="008816E9" w:rsidRPr="00381732" w:rsidRDefault="003F5B8C" w:rsidP="008816E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Co</w:t>
            </w:r>
            <w:r w:rsidR="005145CF">
              <w:rPr>
                <w:rFonts w:ascii="Times New Roman" w:eastAsia="Times New Roman" w:hAnsi="Times New Roman" w:cs="Times New Roman"/>
                <w:b/>
                <w:bCs/>
                <w:sz w:val="24"/>
                <w:szCs w:val="24"/>
                <w:lang w:val="en-GB"/>
              </w:rPr>
              <w:t>d</w:t>
            </w:r>
            <w:r w:rsidR="00D00128" w:rsidRPr="00381732">
              <w:rPr>
                <w:rFonts w:ascii="Times New Roman" w:eastAsia="Times New Roman" w:hAnsi="Times New Roman" w:cs="Times New Roman"/>
                <w:b/>
                <w:bCs/>
                <w:sz w:val="24"/>
                <w:szCs w:val="24"/>
                <w:lang w:val="en-GB"/>
              </w:rPr>
              <w: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722CE6" w14:textId="68191BAC" w:rsidR="008816E9" w:rsidRPr="00381732" w:rsidRDefault="00D00128"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Similar period of the previous year</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54B3614C" w14:textId="77777777" w:rsidR="00D00128" w:rsidRPr="00381732" w:rsidRDefault="00D00128" w:rsidP="00D00128">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 xml:space="preserve">Reporting period </w:t>
            </w:r>
          </w:p>
          <w:p w14:paraId="00A87309" w14:textId="77777777" w:rsidR="00D00128" w:rsidRPr="00381732" w:rsidRDefault="00D00128" w:rsidP="00D00128">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of the current</w:t>
            </w:r>
          </w:p>
          <w:p w14:paraId="34314933" w14:textId="5951CC40" w:rsidR="008816E9" w:rsidRPr="00381732" w:rsidRDefault="00D00128" w:rsidP="00D00128">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year</w:t>
            </w:r>
          </w:p>
        </w:tc>
      </w:tr>
      <w:tr w:rsidR="008816E9" w:rsidRPr="00381732" w14:paraId="4CF59DB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1B84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81B3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9047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E24B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49E9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r>
      <w:tr w:rsidR="008816E9" w:rsidRPr="00381732" w14:paraId="63E6F69D"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1380D" w14:textId="4375EAE9"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 </w:t>
            </w:r>
            <w:r w:rsidR="003019FD" w:rsidRPr="00381732">
              <w:rPr>
                <w:rFonts w:ascii="Times New Roman" w:eastAsia="Times New Roman" w:hAnsi="Times New Roman" w:cs="Times New Roman"/>
                <w:b/>
                <w:bCs/>
                <w:sz w:val="24"/>
                <w:szCs w:val="24"/>
                <w:lang w:val="en-GB"/>
              </w:rPr>
              <w:t>Net premiums earned: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FFCC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11EA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1EE1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CC8C14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FC95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CD6F1" w14:textId="5A8CD604" w:rsidR="008816E9" w:rsidRPr="00381732" w:rsidRDefault="003019FD"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Gross written premiums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EB37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6D25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10B3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A69822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BC1B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48703" w14:textId="7CB13B6B"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Premiums returned on terminated and cancelled contracts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C7AF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75A9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BE19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386626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92B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2748E" w14:textId="309DD04B"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Premiums ceded under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E46C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DF5F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0FA7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33FB0A4"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8FC7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ABB0D" w14:textId="1AB6416E"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Change in unearned premium reserve, gross </w:t>
            </w:r>
            <w:r w:rsidR="008816E9" w:rsidRPr="00381732">
              <w:rPr>
                <w:rFonts w:ascii="Times New Roman" w:eastAsia="Times New Roman" w:hAnsi="Times New Roman" w:cs="Times New Roman"/>
                <w:sz w:val="24"/>
                <w:szCs w:val="24"/>
                <w:lang w:val="en-GB"/>
              </w:rPr>
              <w:t>(+/-)</w:t>
            </w:r>
            <w:r w:rsidRPr="00381732">
              <w:rPr>
                <w:rFonts w:ascii="Times New Roman" w:eastAsia="Times New Roman" w:hAnsi="Times New Roman" w:cs="Times New Roman"/>
                <w:sz w:val="24"/>
                <w:szCs w:val="24"/>
                <w:lang w:val="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6965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1B54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38D4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51D71B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840D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D74D2" w14:textId="3D2BC92E"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Change in unearned premium reserve, ceded under reinsurance </w:t>
            </w:r>
            <w:r w:rsidR="008816E9" w:rsidRPr="00381732">
              <w:rPr>
                <w:rFonts w:ascii="Times New Roman" w:eastAsia="Times New Roman" w:hAnsi="Times New Roman" w:cs="Times New Roman"/>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74C8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0496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E187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0DB8CC0"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01CEC" w14:textId="20B829EA"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 </w:t>
            </w:r>
            <w:r w:rsidR="00590F9F" w:rsidRPr="00381732">
              <w:rPr>
                <w:rFonts w:ascii="Times New Roman" w:eastAsia="Times New Roman" w:hAnsi="Times New Roman" w:cs="Times New Roman"/>
                <w:b/>
                <w:bCs/>
                <w:sz w:val="24"/>
                <w:szCs w:val="24"/>
                <w:lang w:val="en-GB"/>
              </w:rPr>
              <w:t>Other net technical income from insurance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2605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735A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178F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18FD291"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391D7" w14:textId="18428705"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III. </w:t>
            </w:r>
            <w:r w:rsidR="00590F9F" w:rsidRPr="00381732">
              <w:rPr>
                <w:rFonts w:ascii="Times New Roman" w:eastAsia="Times New Roman" w:hAnsi="Times New Roman" w:cs="Times New Roman"/>
                <w:b/>
                <w:bCs/>
                <w:sz w:val="24"/>
                <w:szCs w:val="24"/>
                <w:lang w:val="en-GB"/>
              </w:rPr>
              <w:t>Net damage</w:t>
            </w:r>
            <w:r w:rsidRPr="00381732">
              <w:rPr>
                <w:rFonts w:ascii="Times New Roman" w:eastAsia="Times New Roman" w:hAnsi="Times New Roman" w:cs="Times New Roman"/>
                <w:b/>
                <w:bCs/>
                <w:sz w:val="24"/>
                <w:szCs w:val="24"/>
                <w:lang w:val="en-GB"/>
              </w:rPr>
              <w:t>:</w:t>
            </w:r>
            <w:r w:rsidR="00590F9F" w:rsidRPr="00381732">
              <w:rPr>
                <w:rFonts w:ascii="Times New Roman" w:eastAsia="Times New Roman" w:hAnsi="Times New Roman" w:cs="Times New Roman"/>
                <w:b/>
                <w:bCs/>
                <w:sz w:val="24"/>
                <w:szCs w:val="24"/>
                <w:lang w:val="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EDB1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8EAF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AA9C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164340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DE30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AB7DD" w14:textId="38E36526"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Gross damage paid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C881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E401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D626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205306B"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BBB2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7376F" w14:textId="6E4AD894"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Total claims paid by the reinsurer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6719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1A18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D82F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06D5B0A"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F3CA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7C7CF" w14:textId="7CB5CEF1"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Change in gross reserves for outstanding claims </w:t>
            </w:r>
            <w:r w:rsidR="008816E9" w:rsidRPr="00381732">
              <w:rPr>
                <w:rFonts w:ascii="Times New Roman" w:eastAsia="Times New Roman" w:hAnsi="Times New Roman" w:cs="Times New Roman"/>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956E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865F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D74F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CDC013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A354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B73F5" w14:textId="093FB9F6" w:rsidR="008816E9" w:rsidRPr="00381732" w:rsidRDefault="00590F9F" w:rsidP="008816E9">
            <w:pPr>
              <w:spacing w:after="0" w:line="240" w:lineRule="auto"/>
              <w:rPr>
                <w:rFonts w:ascii="Times New Roman" w:eastAsia="Times New Roman" w:hAnsi="Times New Roman" w:cs="Times New Roman"/>
                <w:sz w:val="24"/>
                <w:szCs w:val="24"/>
                <w:lang w:val="en-GB"/>
              </w:rPr>
            </w:pPr>
            <w:r w:rsidRPr="00D90517">
              <w:rPr>
                <w:rFonts w:ascii="Times New Roman" w:eastAsia="Times New Roman" w:hAnsi="Times New Roman" w:cs="Times New Roman"/>
                <w:sz w:val="24"/>
                <w:szCs w:val="24"/>
                <w:lang w:val="en-GB"/>
              </w:rPr>
              <w:t xml:space="preserve">Change in reserves for outstanding claims, ceded under reinsurance </w:t>
            </w:r>
            <w:r w:rsidR="008816E9" w:rsidRPr="00D90517">
              <w:rPr>
                <w:rFonts w:ascii="Times New Roman" w:eastAsia="Times New Roman" w:hAnsi="Times New Roman" w:cs="Times New Roman"/>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C712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E5F8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2AC6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D13F843"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898F7" w14:textId="7ABBDD2A"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IV. </w:t>
            </w:r>
            <w:r w:rsidR="00590F9F" w:rsidRPr="00381732">
              <w:rPr>
                <w:rFonts w:ascii="Times New Roman" w:eastAsia="Times New Roman" w:hAnsi="Times New Roman" w:cs="Times New Roman"/>
                <w:b/>
                <w:bCs/>
                <w:sz w:val="24"/>
                <w:szCs w:val="24"/>
                <w:lang w:val="en-GB"/>
              </w:rPr>
              <w:t>Change in net mathematical provisions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115D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0D33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2EE1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529BEDF"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8065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930CC" w14:textId="5C57DA81"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Gross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1C41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DB41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21C6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04D295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C1DE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3AC77" w14:textId="57A49702"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Reinsurer's share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C15C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CC7F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F2F1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E0EFC09"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8C99A" w14:textId="4D1A944B"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 </w:t>
            </w:r>
            <w:r w:rsidR="00590F9F" w:rsidRPr="00381732">
              <w:rPr>
                <w:rFonts w:ascii="Times New Roman" w:eastAsia="Times New Roman" w:hAnsi="Times New Roman" w:cs="Times New Roman"/>
                <w:b/>
                <w:bCs/>
                <w:sz w:val="24"/>
                <w:szCs w:val="24"/>
                <w:lang w:val="en-GB"/>
              </w:rPr>
              <w:t xml:space="preserve">Change in other net technical provisions </w:t>
            </w:r>
            <w:r w:rsidRPr="00381732">
              <w:rPr>
                <w:rFonts w:ascii="Times New Roman" w:eastAsia="Times New Roman" w:hAnsi="Times New Roman" w:cs="Times New Roman"/>
                <w:b/>
                <w:bCs/>
                <w:sz w:val="24"/>
                <w:szCs w:val="24"/>
                <w:lang w:val="en-GB"/>
              </w:rPr>
              <w:t>(+/</w:t>
            </w:r>
            <w:r w:rsidR="00590F9F" w:rsidRPr="00381732">
              <w:rPr>
                <w:rFonts w:ascii="Times New Roman" w:eastAsia="Times New Roman" w:hAnsi="Times New Roman" w:cs="Times New Roman"/>
                <w:b/>
                <w:bCs/>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AD33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6B12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66DC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590F9F" w:rsidRPr="00381732" w14:paraId="4EE9A199"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79F57"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89DAE" w14:textId="35CD9885" w:rsidR="00590F9F" w:rsidRPr="00381732" w:rsidRDefault="00590F9F" w:rsidP="00590F9F">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Gross amount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5E438"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1012E"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6E41B" w14:textId="77777777" w:rsidR="00590F9F" w:rsidRPr="00381732" w:rsidRDefault="00590F9F" w:rsidP="00590F9F">
            <w:pPr>
              <w:spacing w:after="0" w:line="240" w:lineRule="auto"/>
              <w:rPr>
                <w:rFonts w:ascii="Times New Roman" w:eastAsia="Times New Roman" w:hAnsi="Times New Roman" w:cs="Times New Roman"/>
                <w:sz w:val="24"/>
                <w:szCs w:val="24"/>
                <w:lang w:val="en-GB"/>
              </w:rPr>
            </w:pPr>
          </w:p>
        </w:tc>
      </w:tr>
      <w:tr w:rsidR="00590F9F" w:rsidRPr="00381732" w14:paraId="1A57A1B4"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93BFD"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F537E" w14:textId="402254CD" w:rsidR="00590F9F" w:rsidRPr="00381732" w:rsidRDefault="00590F9F" w:rsidP="00590F9F">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Reinsurer's share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2E8E8"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DE7D8"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421F5" w14:textId="77777777" w:rsidR="00590F9F" w:rsidRPr="00381732" w:rsidRDefault="00590F9F" w:rsidP="00590F9F">
            <w:pPr>
              <w:spacing w:after="0" w:line="240" w:lineRule="auto"/>
              <w:rPr>
                <w:rFonts w:ascii="Times New Roman" w:eastAsia="Times New Roman" w:hAnsi="Times New Roman" w:cs="Times New Roman"/>
                <w:sz w:val="24"/>
                <w:szCs w:val="24"/>
                <w:lang w:val="en-GB"/>
              </w:rPr>
            </w:pPr>
          </w:p>
        </w:tc>
      </w:tr>
      <w:tr w:rsidR="008816E9" w:rsidRPr="00381732" w14:paraId="3F40282E"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326DF" w14:textId="2D7E784C"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 </w:t>
            </w:r>
            <w:r w:rsidR="00590F9F" w:rsidRPr="00381732">
              <w:rPr>
                <w:rFonts w:ascii="Times New Roman" w:eastAsia="Times New Roman" w:hAnsi="Times New Roman" w:cs="Times New Roman"/>
                <w:b/>
                <w:bCs/>
                <w:sz w:val="24"/>
                <w:szCs w:val="24"/>
                <w:lang w:val="en-GB"/>
              </w:rPr>
              <w:t>Net expenses for benefits and discounts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7007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C68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FF4D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A97A30E"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24B46" w14:textId="25D167A9"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VII. </w:t>
            </w:r>
            <w:r w:rsidR="00590F9F" w:rsidRPr="00381732">
              <w:rPr>
                <w:rFonts w:ascii="Times New Roman" w:eastAsia="Times New Roman" w:hAnsi="Times New Roman" w:cs="Times New Roman"/>
                <w:b/>
                <w:bCs/>
                <w:sz w:val="24"/>
                <w:szCs w:val="24"/>
                <w:lang w:val="en-GB"/>
              </w:rPr>
              <w:t>Net operating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E78B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B19B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5812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555D06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748A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AC5D1" w14:textId="3FCEDA71"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Acquisition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3E7F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8124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121A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9DC36F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9B2A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6737A" w14:textId="436DB396"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Change in amount of deferred acquisition costs </w:t>
            </w:r>
            <w:r w:rsidR="008816E9" w:rsidRPr="00381732">
              <w:rPr>
                <w:rFonts w:ascii="Times New Roman" w:eastAsia="Times New Roman" w:hAnsi="Times New Roman" w:cs="Times New Roman"/>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8D08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3E61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FE40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590F9F" w:rsidRPr="00381732" w14:paraId="226E1CA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65C34"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C1DFF" w14:textId="273E63EB" w:rsidR="00590F9F" w:rsidRPr="00381732" w:rsidRDefault="00590F9F" w:rsidP="00590F9F">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Reinsurance commission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770B7"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BF558"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01B25" w14:textId="77777777" w:rsidR="00590F9F" w:rsidRPr="00381732" w:rsidRDefault="00590F9F" w:rsidP="00590F9F">
            <w:pPr>
              <w:spacing w:after="0" w:line="240" w:lineRule="auto"/>
              <w:rPr>
                <w:rFonts w:ascii="Times New Roman" w:eastAsia="Times New Roman" w:hAnsi="Times New Roman" w:cs="Times New Roman"/>
                <w:sz w:val="24"/>
                <w:szCs w:val="24"/>
                <w:lang w:val="en-GB"/>
              </w:rPr>
            </w:pPr>
          </w:p>
        </w:tc>
      </w:tr>
      <w:tr w:rsidR="00590F9F" w:rsidRPr="00381732" w14:paraId="1ECF3CEC"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F0890"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875D8" w14:textId="57F62A61" w:rsidR="00590F9F" w:rsidRPr="00381732" w:rsidRDefault="00590F9F" w:rsidP="00590F9F">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Administrative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DD14A"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2B40F"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29BC9" w14:textId="77777777" w:rsidR="00590F9F" w:rsidRPr="00381732" w:rsidRDefault="00590F9F" w:rsidP="00590F9F">
            <w:pPr>
              <w:spacing w:after="0" w:line="240" w:lineRule="auto"/>
              <w:rPr>
                <w:rFonts w:ascii="Times New Roman" w:eastAsia="Times New Roman" w:hAnsi="Times New Roman" w:cs="Times New Roman"/>
                <w:sz w:val="24"/>
                <w:szCs w:val="24"/>
                <w:lang w:val="en-GB"/>
              </w:rPr>
            </w:pPr>
          </w:p>
        </w:tc>
      </w:tr>
      <w:tr w:rsidR="00590F9F" w:rsidRPr="00381732" w14:paraId="0BEA362F"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0E77B"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D0093" w14:textId="2700CD52" w:rsidR="00590F9F" w:rsidRPr="00381732" w:rsidRDefault="00590F9F" w:rsidP="00590F9F">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operating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BC54C"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CA96E" w14:textId="77777777" w:rsidR="00590F9F" w:rsidRPr="00381732" w:rsidRDefault="00590F9F" w:rsidP="00590F9F">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CE357" w14:textId="77777777" w:rsidR="00590F9F" w:rsidRPr="00381732" w:rsidRDefault="00590F9F" w:rsidP="00590F9F">
            <w:pPr>
              <w:spacing w:after="0" w:line="240" w:lineRule="auto"/>
              <w:rPr>
                <w:rFonts w:ascii="Times New Roman" w:eastAsia="Times New Roman" w:hAnsi="Times New Roman" w:cs="Times New Roman"/>
                <w:sz w:val="24"/>
                <w:szCs w:val="24"/>
                <w:lang w:val="en-GB"/>
              </w:rPr>
            </w:pPr>
          </w:p>
        </w:tc>
      </w:tr>
      <w:tr w:rsidR="008816E9" w:rsidRPr="00381732" w14:paraId="09E2E9D4"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D57AE" w14:textId="0D80178F"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VIII. </w:t>
            </w:r>
            <w:r w:rsidR="00590F9F" w:rsidRPr="00381732">
              <w:rPr>
                <w:rFonts w:ascii="Times New Roman" w:eastAsia="Times New Roman" w:hAnsi="Times New Roman" w:cs="Times New Roman"/>
                <w:b/>
                <w:bCs/>
                <w:sz w:val="24"/>
                <w:szCs w:val="24"/>
                <w:lang w:val="en-GB"/>
              </w:rPr>
              <w:t>Other technical expenses, net of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9874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86DB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4D52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838529F"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1329F" w14:textId="6D3663A6"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IX. </w:t>
            </w:r>
            <w:r w:rsidR="00590F9F" w:rsidRPr="00381732">
              <w:rPr>
                <w:rFonts w:ascii="Times New Roman" w:eastAsia="Times New Roman" w:hAnsi="Times New Roman" w:cs="Times New Roman"/>
                <w:b/>
                <w:bCs/>
                <w:sz w:val="24"/>
                <w:szCs w:val="24"/>
                <w:lang w:val="en-GB"/>
              </w:rPr>
              <w:t>Investment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FD7F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D5FF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7983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48D4C27"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67E5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9D4FA" w14:textId="4C2B2D1F"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Income from participating interests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C60F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013D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6A0A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EF223B" w:rsidRPr="00381732" w14:paraId="798A0129"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F6430"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34E1E" w14:textId="373E628D" w:rsidR="00EF223B" w:rsidRPr="00381732" w:rsidRDefault="00EF223B" w:rsidP="00EF223B">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affiliated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8B615"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E0DA9"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ED18D" w14:textId="77777777" w:rsidR="00EF223B" w:rsidRPr="00381732" w:rsidRDefault="00EF223B" w:rsidP="00EF223B">
            <w:pPr>
              <w:spacing w:after="0" w:line="240" w:lineRule="auto"/>
              <w:rPr>
                <w:rFonts w:ascii="Times New Roman" w:eastAsia="Times New Roman" w:hAnsi="Times New Roman" w:cs="Times New Roman"/>
                <w:sz w:val="24"/>
                <w:szCs w:val="24"/>
                <w:lang w:val="en-GB"/>
              </w:rPr>
            </w:pPr>
          </w:p>
        </w:tc>
      </w:tr>
      <w:tr w:rsidR="00EF223B" w:rsidRPr="00381732" w14:paraId="7DEFFD11"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B7429"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422E2" w14:textId="0E2696AD" w:rsidR="00EF223B" w:rsidRPr="00381732" w:rsidRDefault="00EF223B" w:rsidP="00EF223B">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other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B17B6"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97243"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169AE" w14:textId="77777777" w:rsidR="00EF223B" w:rsidRPr="00381732" w:rsidRDefault="00EF223B" w:rsidP="00EF223B">
            <w:pPr>
              <w:spacing w:after="0" w:line="240" w:lineRule="auto"/>
              <w:rPr>
                <w:rFonts w:ascii="Times New Roman" w:eastAsia="Times New Roman" w:hAnsi="Times New Roman" w:cs="Times New Roman"/>
                <w:sz w:val="24"/>
                <w:szCs w:val="24"/>
                <w:lang w:val="en-GB"/>
              </w:rPr>
            </w:pPr>
          </w:p>
        </w:tc>
      </w:tr>
      <w:tr w:rsidR="008816E9" w:rsidRPr="00381732" w14:paraId="358C2F3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C729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580D9" w14:textId="55B5FDAD"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Income from real estate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CC4E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A6AA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A138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EF223B" w:rsidRPr="00381732" w14:paraId="6E166B1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BE62F"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A826D" w14:textId="3C936D0C" w:rsidR="00EF223B" w:rsidRPr="00381732" w:rsidRDefault="00EF223B" w:rsidP="00EF223B">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affiliated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A51E9"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527F9"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B2426" w14:textId="77777777" w:rsidR="00EF223B" w:rsidRPr="00381732" w:rsidRDefault="00EF223B" w:rsidP="00EF223B">
            <w:pPr>
              <w:spacing w:after="0" w:line="240" w:lineRule="auto"/>
              <w:rPr>
                <w:rFonts w:ascii="Times New Roman" w:eastAsia="Times New Roman" w:hAnsi="Times New Roman" w:cs="Times New Roman"/>
                <w:sz w:val="24"/>
                <w:szCs w:val="24"/>
                <w:lang w:val="en-GB"/>
              </w:rPr>
            </w:pPr>
          </w:p>
        </w:tc>
      </w:tr>
      <w:tr w:rsidR="00EF223B" w:rsidRPr="00381732" w14:paraId="3C92AAA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84945"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FC125" w14:textId="56E551F5" w:rsidR="00EF223B" w:rsidRPr="00381732" w:rsidRDefault="00EF223B" w:rsidP="00EF223B">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other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183A0"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39381"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E716F" w14:textId="77777777" w:rsidR="00EF223B" w:rsidRPr="00381732" w:rsidRDefault="00EF223B" w:rsidP="00EF223B">
            <w:pPr>
              <w:spacing w:after="0" w:line="240" w:lineRule="auto"/>
              <w:rPr>
                <w:rFonts w:ascii="Times New Roman" w:eastAsia="Times New Roman" w:hAnsi="Times New Roman" w:cs="Times New Roman"/>
                <w:sz w:val="24"/>
                <w:szCs w:val="24"/>
                <w:lang w:val="en-GB"/>
              </w:rPr>
            </w:pPr>
          </w:p>
        </w:tc>
      </w:tr>
      <w:tr w:rsidR="008816E9" w:rsidRPr="00381732" w14:paraId="5A6E9833"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9C84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4E5B8" w14:textId="4891B6FA"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Interest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D97D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6DE5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C4AC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EF223B" w:rsidRPr="00381732" w14:paraId="3880EE1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1D4C9"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D1151" w14:textId="245C17D1" w:rsidR="00EF223B" w:rsidRPr="00381732" w:rsidRDefault="00EF223B" w:rsidP="00EF223B">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affiliated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E124A"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06DC1"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F9342" w14:textId="77777777" w:rsidR="00EF223B" w:rsidRPr="00381732" w:rsidRDefault="00EF223B" w:rsidP="00EF223B">
            <w:pPr>
              <w:spacing w:after="0" w:line="240" w:lineRule="auto"/>
              <w:rPr>
                <w:rFonts w:ascii="Times New Roman" w:eastAsia="Times New Roman" w:hAnsi="Times New Roman" w:cs="Times New Roman"/>
                <w:sz w:val="24"/>
                <w:szCs w:val="24"/>
                <w:lang w:val="en-GB"/>
              </w:rPr>
            </w:pPr>
          </w:p>
        </w:tc>
      </w:tr>
      <w:tr w:rsidR="00EF223B" w:rsidRPr="00381732" w14:paraId="51C27FE7"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BD601"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DCDCA" w14:textId="36A24FC3" w:rsidR="00EF223B" w:rsidRPr="00381732" w:rsidRDefault="00EF223B" w:rsidP="00EF223B">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other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C87AA"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D50F5" w14:textId="77777777" w:rsidR="00EF223B" w:rsidRPr="00381732" w:rsidRDefault="00EF223B" w:rsidP="00EF223B">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7BCCB" w14:textId="77777777" w:rsidR="00EF223B" w:rsidRPr="00381732" w:rsidRDefault="00EF223B" w:rsidP="00EF223B">
            <w:pPr>
              <w:spacing w:after="0" w:line="240" w:lineRule="auto"/>
              <w:rPr>
                <w:rFonts w:ascii="Times New Roman" w:eastAsia="Times New Roman" w:hAnsi="Times New Roman" w:cs="Times New Roman"/>
                <w:sz w:val="24"/>
                <w:szCs w:val="24"/>
                <w:lang w:val="en-GB"/>
              </w:rPr>
            </w:pPr>
          </w:p>
        </w:tc>
      </w:tr>
      <w:tr w:rsidR="008816E9" w:rsidRPr="00381732" w14:paraId="71ECDB4F"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197B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FB74" w14:textId="14D04E41"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Realised profits on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F53A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9F91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5370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811958C"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668C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D5BC0" w14:textId="5BCA9445" w:rsidR="008816E9" w:rsidRPr="00381732" w:rsidRDefault="00590F9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Unrealised profits on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5B1F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902B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9B99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999AD0E"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2DE9F" w14:textId="5E0AECAC"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X. </w:t>
            </w:r>
            <w:r w:rsidR="00590F9F" w:rsidRPr="00381732">
              <w:rPr>
                <w:rFonts w:ascii="Times New Roman" w:eastAsia="Times New Roman" w:hAnsi="Times New Roman" w:cs="Times New Roman"/>
                <w:b/>
                <w:bCs/>
                <w:sz w:val="24"/>
                <w:szCs w:val="24"/>
                <w:lang w:val="en-GB"/>
              </w:rPr>
              <w:t>Investment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34D8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2371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861B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28CDB0C"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0CA6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2975A" w14:textId="14B9E113" w:rsidR="008816E9" w:rsidRPr="00381732" w:rsidRDefault="00381732"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Investment management expenses, including interest and other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55D2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31B4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932C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81732" w:rsidRPr="00381732" w14:paraId="44B34BFB"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C3965" w14:textId="77777777" w:rsidR="00381732" w:rsidRPr="00381732" w:rsidRDefault="00381732" w:rsidP="00381732">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2AFF5" w14:textId="2C1C75B7" w:rsidR="00381732" w:rsidRPr="00381732" w:rsidRDefault="00381732" w:rsidP="00381732">
            <w:pPr>
              <w:spacing w:after="0" w:line="240" w:lineRule="auto"/>
              <w:rPr>
                <w:rFonts w:ascii="Times New Roman" w:eastAsia="Times New Roman" w:hAnsi="Times New Roman" w:cs="Times New Roman"/>
                <w:sz w:val="24"/>
                <w:szCs w:val="24"/>
                <w:lang w:val="en-GB"/>
              </w:rPr>
            </w:pPr>
            <w:r w:rsidRPr="00381732">
              <w:rPr>
                <w:rFonts w:ascii="Times New Roman" w:hAnsi="Times New Roman" w:cs="Times New Roman"/>
                <w:sz w:val="24"/>
                <w:szCs w:val="24"/>
                <w:lang w:val="en-GB"/>
              </w:rPr>
              <w:t>Realised losses on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522CA" w14:textId="77777777" w:rsidR="00381732" w:rsidRPr="00381732" w:rsidRDefault="00381732" w:rsidP="00381732">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4A8F3" w14:textId="77777777" w:rsidR="00381732" w:rsidRPr="00381732" w:rsidRDefault="00381732" w:rsidP="00381732">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25F00" w14:textId="77777777" w:rsidR="00381732" w:rsidRPr="00381732" w:rsidRDefault="00381732" w:rsidP="00381732">
            <w:pPr>
              <w:spacing w:after="0" w:line="240" w:lineRule="auto"/>
              <w:rPr>
                <w:rFonts w:ascii="Times New Roman" w:eastAsia="Times New Roman" w:hAnsi="Times New Roman" w:cs="Times New Roman"/>
                <w:sz w:val="24"/>
                <w:szCs w:val="24"/>
                <w:lang w:val="en-GB"/>
              </w:rPr>
            </w:pPr>
          </w:p>
        </w:tc>
      </w:tr>
      <w:tr w:rsidR="00381732" w:rsidRPr="00381732" w14:paraId="7F3BF1F3"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6B2E1" w14:textId="77777777" w:rsidR="00381732" w:rsidRPr="00381732" w:rsidRDefault="00381732" w:rsidP="00381732">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91B49" w14:textId="6327E2D7" w:rsidR="00381732" w:rsidRPr="00381732" w:rsidRDefault="00381732" w:rsidP="00381732">
            <w:pPr>
              <w:spacing w:after="0" w:line="240" w:lineRule="auto"/>
              <w:rPr>
                <w:rFonts w:ascii="Times New Roman" w:eastAsia="Times New Roman" w:hAnsi="Times New Roman" w:cs="Times New Roman"/>
                <w:sz w:val="24"/>
                <w:szCs w:val="24"/>
                <w:lang w:val="en-GB"/>
              </w:rPr>
            </w:pPr>
            <w:r w:rsidRPr="00381732">
              <w:rPr>
                <w:rFonts w:ascii="Times New Roman" w:hAnsi="Times New Roman" w:cs="Times New Roman"/>
                <w:sz w:val="24"/>
                <w:szCs w:val="24"/>
                <w:lang w:val="en-GB"/>
              </w:rPr>
              <w:t>Unrealised losses on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8862E" w14:textId="77777777" w:rsidR="00381732" w:rsidRPr="00381732" w:rsidRDefault="00381732" w:rsidP="00381732">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05134" w14:textId="77777777" w:rsidR="00381732" w:rsidRPr="00381732" w:rsidRDefault="00381732" w:rsidP="00381732">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7FE1A" w14:textId="77777777" w:rsidR="00381732" w:rsidRPr="00381732" w:rsidRDefault="00381732" w:rsidP="00381732">
            <w:pPr>
              <w:spacing w:after="0" w:line="240" w:lineRule="auto"/>
              <w:rPr>
                <w:rFonts w:ascii="Times New Roman" w:eastAsia="Times New Roman" w:hAnsi="Times New Roman" w:cs="Times New Roman"/>
                <w:sz w:val="24"/>
                <w:szCs w:val="24"/>
                <w:lang w:val="en-GB"/>
              </w:rPr>
            </w:pPr>
          </w:p>
        </w:tc>
      </w:tr>
      <w:tr w:rsidR="008816E9" w:rsidRPr="00381732" w14:paraId="655D07B9"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DF48F" w14:textId="3EBC7156"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 xml:space="preserve">XI. </w:t>
            </w:r>
            <w:r w:rsidR="00381732" w:rsidRPr="00381732">
              <w:rPr>
                <w:rFonts w:ascii="Times New Roman" w:eastAsia="Times New Roman" w:hAnsi="Times New Roman" w:cs="Times New Roman"/>
                <w:b/>
                <w:bCs/>
                <w:sz w:val="24"/>
                <w:szCs w:val="24"/>
                <w:lang w:val="en-GB"/>
              </w:rPr>
              <w:t xml:space="preserve">Unrealised profit/loss on life insurance investments for which the investment risk exposure is borne by policyholders </w:t>
            </w:r>
            <w:r w:rsidRPr="00381732">
              <w:rPr>
                <w:rFonts w:ascii="Times New Roman" w:eastAsia="Times New Roman" w:hAnsi="Times New Roman" w:cs="Times New Roman"/>
                <w:b/>
                <w:bCs/>
                <w:sz w:val="24"/>
                <w:szCs w:val="24"/>
                <w:lang w:val="en-GB"/>
              </w:rPr>
              <w:t>(unit-linked)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BE06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C89B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BF11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5E0ED10"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E3486" w14:textId="5800B583"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XII. </w:t>
            </w:r>
            <w:r w:rsidR="00EF223B" w:rsidRPr="00381732">
              <w:rPr>
                <w:rFonts w:ascii="Times New Roman" w:eastAsia="Times New Roman" w:hAnsi="Times New Roman" w:cs="Times New Roman"/>
                <w:b/>
                <w:bCs/>
                <w:sz w:val="24"/>
                <w:szCs w:val="24"/>
                <w:lang w:val="en-GB"/>
              </w:rPr>
              <w:t>Share of net investment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1DD3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1177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F2EB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8367F50"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367F0" w14:textId="65AE6A3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XIII. </w:t>
            </w:r>
            <w:r w:rsidR="00EF223B" w:rsidRPr="00381732">
              <w:rPr>
                <w:rFonts w:ascii="Times New Roman" w:eastAsia="Times New Roman" w:hAnsi="Times New Roman" w:cs="Times New Roman"/>
                <w:b/>
                <w:bCs/>
                <w:sz w:val="24"/>
                <w:szCs w:val="24"/>
                <w:lang w:val="en-GB"/>
              </w:rPr>
              <w:t>Technical result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735F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DD4B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5583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654A017" w14:textId="77777777" w:rsidTr="008816E9">
        <w:trPr>
          <w:jc w:val="center"/>
        </w:trPr>
        <w:tc>
          <w:tcPr>
            <w:tcW w:w="0" w:type="auto"/>
            <w:gridSpan w:val="5"/>
            <w:tcBorders>
              <w:top w:val="single" w:sz="6" w:space="0" w:color="000000"/>
              <w:left w:val="nil"/>
              <w:bottom w:val="nil"/>
              <w:right w:val="nil"/>
            </w:tcBorders>
            <w:tcMar>
              <w:top w:w="24" w:type="dxa"/>
              <w:left w:w="48" w:type="dxa"/>
              <w:bottom w:w="24" w:type="dxa"/>
              <w:right w:w="48" w:type="dxa"/>
            </w:tcMar>
            <w:hideMark/>
          </w:tcPr>
          <w:p w14:paraId="3DBEFC9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62ED5FEF" w14:textId="3E6F44E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i/>
                <w:iCs/>
                <w:sz w:val="24"/>
                <w:szCs w:val="24"/>
                <w:lang w:val="en-GB"/>
              </w:rPr>
              <w:t>*</w:t>
            </w:r>
            <w:r w:rsidR="00292546" w:rsidRPr="00381732">
              <w:rPr>
                <w:rFonts w:ascii="Times New Roman" w:eastAsia="Times New Roman" w:hAnsi="Times New Roman" w:cs="Times New Roman"/>
                <w:b/>
                <w:bCs/>
                <w:i/>
                <w:iCs/>
                <w:sz w:val="24"/>
                <w:szCs w:val="24"/>
                <w:lang w:val="en-GB"/>
              </w:rPr>
              <w:t>increase in reserves + (plus), decrease - (minus).</w:t>
            </w:r>
          </w:p>
          <w:p w14:paraId="4786324F"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0244DC6A" w14:textId="28E3EDA2"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Statement control PL </w:t>
            </w:r>
            <w:r w:rsidR="008816E9" w:rsidRPr="00381732">
              <w:rPr>
                <w:rFonts w:ascii="Times New Roman" w:eastAsia="Times New Roman" w:hAnsi="Times New Roman" w:cs="Times New Roman"/>
                <w:sz w:val="24"/>
                <w:szCs w:val="24"/>
                <w:lang w:val="en-GB"/>
              </w:rPr>
              <w:t xml:space="preserve">Form– 1.2 </w:t>
            </w:r>
            <w:r w:rsidRPr="00381732">
              <w:rPr>
                <w:rFonts w:ascii="Times New Roman" w:eastAsia="Times New Roman" w:hAnsi="Times New Roman" w:cs="Times New Roman"/>
                <w:sz w:val="24"/>
                <w:szCs w:val="24"/>
                <w:lang w:val="en-GB"/>
              </w:rPr>
              <w:t>Life insurance technical account</w:t>
            </w:r>
          </w:p>
          <w:p w14:paraId="26C88E93" w14:textId="101E5192"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i/>
                <w:iCs/>
                <w:sz w:val="24"/>
                <w:szCs w:val="24"/>
                <w:lang w:val="en-GB"/>
              </w:rPr>
              <w:t>V</w:t>
            </w:r>
            <w:r w:rsidR="008816E9" w:rsidRPr="00381732">
              <w:rPr>
                <w:rFonts w:ascii="Times New Roman" w:eastAsia="Times New Roman" w:hAnsi="Times New Roman" w:cs="Times New Roman"/>
                <w:i/>
                <w:iCs/>
                <w:sz w:val="24"/>
                <w:szCs w:val="24"/>
                <w:lang w:val="en-GB"/>
              </w:rPr>
              <w:t>ertical</w:t>
            </w:r>
            <w:r w:rsidRPr="00381732">
              <w:rPr>
                <w:rFonts w:ascii="Times New Roman" w:eastAsia="Times New Roman" w:hAnsi="Times New Roman" w:cs="Times New Roman"/>
                <w:i/>
                <w:iCs/>
                <w:sz w:val="24"/>
                <w:szCs w:val="24"/>
                <w:lang w:val="en-GB"/>
              </w:rPr>
              <w:t xml:space="preserve"> control</w:t>
            </w:r>
          </w:p>
          <w:p w14:paraId="77125C7E" w14:textId="12EBB213"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010 = (011-012-</w:t>
            </w:r>
            <w:r w:rsidR="006218AC" w:rsidRPr="00381732">
              <w:rPr>
                <w:rFonts w:ascii="Times New Roman" w:eastAsia="Times New Roman" w:hAnsi="Times New Roman" w:cs="Times New Roman"/>
                <w:sz w:val="24"/>
                <w:szCs w:val="24"/>
                <w:lang w:val="en-GB"/>
              </w:rPr>
              <w:t>013) - (</w:t>
            </w:r>
            <w:r w:rsidRPr="00381732">
              <w:rPr>
                <w:rFonts w:ascii="Times New Roman" w:eastAsia="Times New Roman" w:hAnsi="Times New Roman" w:cs="Times New Roman"/>
                <w:sz w:val="24"/>
                <w:szCs w:val="24"/>
                <w:lang w:val="en-GB"/>
              </w:rPr>
              <w:t>014-015)</w:t>
            </w:r>
          </w:p>
          <w:p w14:paraId="16733C5F" w14:textId="7527CCE0"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030 = (031-</w:t>
            </w:r>
            <w:r w:rsidR="006218AC" w:rsidRPr="00381732">
              <w:rPr>
                <w:rFonts w:ascii="Times New Roman" w:eastAsia="Times New Roman" w:hAnsi="Times New Roman" w:cs="Times New Roman"/>
                <w:sz w:val="24"/>
                <w:szCs w:val="24"/>
                <w:lang w:val="en-GB"/>
              </w:rPr>
              <w:t>032) + (</w:t>
            </w:r>
            <w:r w:rsidRPr="00381732">
              <w:rPr>
                <w:rFonts w:ascii="Times New Roman" w:eastAsia="Times New Roman" w:hAnsi="Times New Roman" w:cs="Times New Roman"/>
                <w:sz w:val="24"/>
                <w:szCs w:val="24"/>
                <w:lang w:val="en-GB"/>
              </w:rPr>
              <w:t>033-034)</w:t>
            </w:r>
          </w:p>
          <w:p w14:paraId="5DDFBFE2"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040 = 041-042</w:t>
            </w:r>
          </w:p>
          <w:p w14:paraId="6BD123D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050 = 051-052</w:t>
            </w:r>
          </w:p>
          <w:p w14:paraId="515971D5"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070 = 071-072-073+074+075</w:t>
            </w:r>
          </w:p>
          <w:p w14:paraId="6F70DA28"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090 = 091+092+093+094+095</w:t>
            </w:r>
          </w:p>
          <w:p w14:paraId="576E324E"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091 = 0911+0912</w:t>
            </w:r>
          </w:p>
          <w:p w14:paraId="398CCB4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092 = 0921+0922</w:t>
            </w:r>
          </w:p>
          <w:p w14:paraId="695E4C2F"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093 = 0931+0932</w:t>
            </w:r>
          </w:p>
          <w:p w14:paraId="619DA38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100 = 101+102+103</w:t>
            </w:r>
          </w:p>
          <w:p w14:paraId="779766EE"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130 = 010+020-030-040-050-060-070-080+090-100+110+120</w:t>
            </w:r>
          </w:p>
        </w:tc>
      </w:tr>
    </w:tbl>
    <w:p w14:paraId="778E4DEC" w14:textId="77777777" w:rsidR="008816E9" w:rsidRPr="00381732" w:rsidRDefault="008816E9" w:rsidP="008816E9">
      <w:pPr>
        <w:spacing w:after="0" w:line="240" w:lineRule="auto"/>
        <w:jc w:val="center"/>
        <w:rPr>
          <w:rFonts w:ascii="Times New Roman" w:eastAsia="Times New Roman" w:hAnsi="Times New Roman" w:cs="Times New Roman"/>
          <w:vanish/>
          <w:sz w:val="24"/>
          <w:szCs w:val="24"/>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459"/>
        <w:gridCol w:w="2919"/>
        <w:gridCol w:w="630"/>
        <w:gridCol w:w="1613"/>
        <w:gridCol w:w="1863"/>
      </w:tblGrid>
      <w:tr w:rsidR="008816E9" w:rsidRPr="00381732" w14:paraId="3F1BB43A" w14:textId="77777777" w:rsidTr="008816E9">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2950401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06B74E75" w14:textId="35E5922B"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1.3. </w:t>
            </w:r>
            <w:r w:rsidR="006218AC" w:rsidRPr="00381732">
              <w:rPr>
                <w:rFonts w:ascii="Times New Roman" w:eastAsia="Times New Roman" w:hAnsi="Times New Roman" w:cs="Times New Roman"/>
                <w:b/>
                <w:bCs/>
                <w:sz w:val="24"/>
                <w:szCs w:val="24"/>
                <w:lang w:val="en-GB"/>
              </w:rPr>
              <w:t>Non-technical account</w:t>
            </w:r>
          </w:p>
          <w:p w14:paraId="4149966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w:t>
            </w:r>
          </w:p>
        </w:tc>
      </w:tr>
      <w:tr w:rsidR="00D00128" w:rsidRPr="00381732" w14:paraId="42AF4A64"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DDE180" w14:textId="3EF77C79" w:rsidR="00D00128" w:rsidRPr="00381732" w:rsidRDefault="00D00128" w:rsidP="00D00128">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20A977" w14:textId="25EDA3BF" w:rsidR="00D00128" w:rsidRPr="00381732" w:rsidRDefault="00D00128" w:rsidP="00D00128">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Indicator</w:t>
            </w:r>
            <w:r w:rsidR="001A14D3" w:rsidRPr="00381732">
              <w:rPr>
                <w:rFonts w:ascii="Times New Roman" w:eastAsia="Times New Roman" w:hAnsi="Times New Roman" w:cs="Times New Roman"/>
                <w:b/>
                <w:bCs/>
                <w:sz w:val="24"/>
                <w:szCs w:val="24"/>
                <w:lang w:val="en-GB"/>
              </w:rPr>
              <w:t>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121C63" w14:textId="2B04D8B2" w:rsidR="00D00128" w:rsidRPr="00381732" w:rsidRDefault="003F5B8C" w:rsidP="00D00128">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Cod</w:t>
            </w:r>
            <w:r w:rsidR="00D00128" w:rsidRPr="00381732">
              <w:rPr>
                <w:rFonts w:ascii="Times New Roman" w:eastAsia="Times New Roman" w:hAnsi="Times New Roman" w:cs="Times New Roman"/>
                <w:b/>
                <w:bCs/>
                <w:sz w:val="24"/>
                <w:szCs w:val="24"/>
                <w:lang w:val="en-GB"/>
              </w:rPr>
              <w: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D7DA01" w14:textId="10EDF4CF" w:rsidR="00D00128" w:rsidRPr="00381732" w:rsidRDefault="00D00128" w:rsidP="00D00128">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Similar period of the previous year</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7A7F53F5" w14:textId="77777777" w:rsidR="00D00128" w:rsidRPr="00381732" w:rsidRDefault="00D00128" w:rsidP="00D00128">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 xml:space="preserve">Reporting period </w:t>
            </w:r>
          </w:p>
          <w:p w14:paraId="01C4D7B1" w14:textId="77777777" w:rsidR="00D00128" w:rsidRPr="00381732" w:rsidRDefault="00D00128" w:rsidP="00D00128">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of the current</w:t>
            </w:r>
          </w:p>
          <w:p w14:paraId="0BD3429D" w14:textId="7793542D" w:rsidR="00D00128" w:rsidRPr="00381732" w:rsidRDefault="00D00128" w:rsidP="00D00128">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year</w:t>
            </w:r>
          </w:p>
        </w:tc>
      </w:tr>
      <w:tr w:rsidR="008816E9" w:rsidRPr="00381732" w14:paraId="1953C62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5B17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746C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4155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48A6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E16F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r>
      <w:tr w:rsidR="008816E9" w:rsidRPr="00381732" w14:paraId="523AB400"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526B3" w14:textId="56232E48"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 </w:t>
            </w:r>
            <w:r w:rsidR="006F7215" w:rsidRPr="00381732">
              <w:rPr>
                <w:rFonts w:ascii="Times New Roman" w:eastAsia="Times New Roman" w:hAnsi="Times New Roman" w:cs="Times New Roman"/>
                <w:b/>
                <w:bCs/>
                <w:sz w:val="24"/>
                <w:szCs w:val="24"/>
                <w:lang w:val="en-GB"/>
              </w:rPr>
              <w:t>General insurance technical result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A6FC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EFB7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1B35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32CC2F3"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84D33" w14:textId="5D56986B"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 </w:t>
            </w:r>
            <w:r w:rsidR="006F7215" w:rsidRPr="00381732">
              <w:rPr>
                <w:rFonts w:ascii="Times New Roman" w:eastAsia="Times New Roman" w:hAnsi="Times New Roman" w:cs="Times New Roman"/>
                <w:b/>
                <w:bCs/>
                <w:sz w:val="24"/>
                <w:szCs w:val="24"/>
                <w:lang w:val="en-GB"/>
              </w:rPr>
              <w:t>Life insurance technical result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6784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0A14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7A25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A330663"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F8CD0" w14:textId="73F9F79B"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III. </w:t>
            </w:r>
            <w:r w:rsidR="006F7215" w:rsidRPr="00381732">
              <w:rPr>
                <w:rFonts w:ascii="Times New Roman" w:eastAsia="Times New Roman" w:hAnsi="Times New Roman" w:cs="Times New Roman"/>
                <w:b/>
                <w:bCs/>
                <w:sz w:val="24"/>
                <w:szCs w:val="24"/>
                <w:lang w:val="en-GB"/>
              </w:rPr>
              <w:t>Net investment income</w:t>
            </w:r>
            <w:r w:rsidRPr="00381732">
              <w:rPr>
                <w:rFonts w:ascii="Times New Roman" w:eastAsia="Times New Roman" w:hAnsi="Times New Roman" w:cs="Times New Roman"/>
                <w:b/>
                <w:bCs/>
                <w:sz w:val="24"/>
                <w:szCs w:val="24"/>
                <w:lang w:val="en-GB"/>
              </w:rPr>
              <w:t>: (</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r.700 (col.4+... col</w:t>
            </w:r>
            <w:r w:rsidR="003F5B8C" w:rsidRPr="00381732">
              <w:rPr>
                <w:rFonts w:ascii="Times New Roman" w:eastAsia="Times New Roman" w:hAnsi="Times New Roman" w:cs="Times New Roman"/>
                <w:b/>
                <w:bCs/>
                <w:sz w:val="24"/>
                <w:szCs w:val="24"/>
                <w:lang w:val="en-GB"/>
              </w:rPr>
              <w:t xml:space="preserve">7) </w:t>
            </w:r>
            <w:proofErr w:type="gramStart"/>
            <w:r w:rsidR="003F5B8C" w:rsidRPr="00381732">
              <w:rPr>
                <w:rFonts w:ascii="Times New Roman" w:eastAsia="Times New Roman" w:hAnsi="Times New Roman" w:cs="Times New Roman"/>
                <w:b/>
                <w:bCs/>
                <w:sz w:val="24"/>
                <w:szCs w:val="24"/>
                <w:lang w:val="en-GB"/>
              </w:rPr>
              <w:t>-(</w:t>
            </w:r>
            <w:proofErr w:type="gramEnd"/>
            <w:r w:rsidRPr="00381732">
              <w:rPr>
                <w:rFonts w:ascii="Times New Roman" w:eastAsia="Times New Roman" w:hAnsi="Times New Roman" w:cs="Times New Roman"/>
                <w:b/>
                <w:bCs/>
                <w:sz w:val="24"/>
                <w:szCs w:val="24"/>
                <w:lang w:val="en-GB"/>
              </w:rPr>
              <w:t>col.8+...col.11) forma I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9EBA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2CC5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73CC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916D8F9"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9065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5138B" w14:textId="3F2F301A" w:rsidR="008816E9" w:rsidRPr="00381732" w:rsidRDefault="006F72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Income from participating interests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B907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1FE5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6689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06411B1"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E8ED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9B0E8" w14:textId="6095D6E6" w:rsidR="008816E9" w:rsidRPr="00381732" w:rsidRDefault="001D411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affiliated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48AF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4525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8A6C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BCF95DA"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7798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D51A2" w14:textId="5DA8ECD9" w:rsidR="008816E9" w:rsidRPr="00381732" w:rsidRDefault="001D411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other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192C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9082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B9A6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C2128B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47F4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45BCD" w14:textId="60ECD25F" w:rsidR="008816E9" w:rsidRPr="00381732" w:rsidRDefault="006F72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Income from real estate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2B57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888F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A894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1D4116" w:rsidRPr="00381732" w14:paraId="49E1488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37F45"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659E6" w14:textId="7677D690"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affiliated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3B29C"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7CD6E"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0EF19"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1D4116" w:rsidRPr="00381732" w14:paraId="3DE0098A"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94B72"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048C8" w14:textId="3C78E942"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other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4D781"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C4833"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AD2A7"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8816E9" w:rsidRPr="00381732" w14:paraId="7B208AFA"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AC7C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FE70E" w14:textId="48E84B82" w:rsidR="008816E9" w:rsidRPr="00381732" w:rsidRDefault="006F72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Interest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FC6E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F267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3C88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1D4116" w:rsidRPr="00381732" w14:paraId="50EB4A73"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091E8"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A3924" w14:textId="1F1D6085"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affiliated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ED4FA"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D2574"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2BA8B"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1D4116" w:rsidRPr="00381732" w14:paraId="13B1910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40374"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565A3" w14:textId="0E5A3DB6"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other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8F8A8"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801BA"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6F4FE"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8816E9" w:rsidRPr="00381732" w14:paraId="2B211D8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46B3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10780" w14:textId="1F52D6EB" w:rsidR="008816E9" w:rsidRPr="00381732" w:rsidRDefault="006F72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Income from other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9850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13AF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0762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1D4116" w:rsidRPr="00381732" w14:paraId="6C4AD7F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63402"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60F83" w14:textId="601C6CFC"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affiliated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DE5D1"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63281"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C65D1"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1D4116" w:rsidRPr="00381732" w14:paraId="3C677C3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C2528"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A1DEA" w14:textId="09DEA558"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other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A5E31"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C62E1"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A2CDA"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8816E9" w:rsidRPr="00381732" w14:paraId="1B42E864"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6103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908F1" w14:textId="1DDA7195" w:rsidR="008816E9" w:rsidRPr="00381732" w:rsidRDefault="006F72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Investment expenditure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8BBC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96E6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E4C5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95A9D16"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A0EC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6E3CD" w14:textId="0775CFC2" w:rsidR="008816E9" w:rsidRPr="00381732" w:rsidRDefault="006F72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Interest and other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E302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910D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70FE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80D04CC"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9325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D8CFA" w14:textId="3B054D74" w:rsidR="008816E9" w:rsidRPr="00381732" w:rsidRDefault="006F72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Value adjustments on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603F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3474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2C7E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462C50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DF24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57F44" w14:textId="7A3592E0" w:rsidR="008816E9" w:rsidRPr="00381732" w:rsidRDefault="006F72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Profit/loss on the realisation of investments </w:t>
            </w:r>
            <w:r w:rsidR="008816E9" w:rsidRPr="00381732">
              <w:rPr>
                <w:rFonts w:ascii="Times New Roman" w:eastAsia="Times New Roman" w:hAnsi="Times New Roman" w:cs="Times New Roman"/>
                <w:b/>
                <w:bCs/>
                <w:sz w:val="24"/>
                <w:szCs w:val="24"/>
                <w:lang w:val="en-GB"/>
              </w:rPr>
              <w:t>(</w:t>
            </w:r>
            <w:r w:rsidR="003F5B8C">
              <w:rPr>
                <w:rFonts w:ascii="Times New Roman" w:eastAsia="Times New Roman" w:hAnsi="Times New Roman" w:cs="Times New Roman"/>
                <w:b/>
                <w:bCs/>
                <w:sz w:val="24"/>
                <w:szCs w:val="24"/>
                <w:lang w:val="en-GB"/>
              </w:rPr>
              <w:t>code</w:t>
            </w:r>
            <w:r w:rsidR="008816E9" w:rsidRPr="00381732">
              <w:rPr>
                <w:rFonts w:ascii="Times New Roman" w:eastAsia="Times New Roman" w:hAnsi="Times New Roman" w:cs="Times New Roman"/>
                <w:b/>
                <w:bCs/>
                <w:sz w:val="24"/>
                <w:szCs w:val="24"/>
                <w:lang w:val="en-GB"/>
              </w:rPr>
              <w:t xml:space="preserve"> r.700 col.5- col.9 forma I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020E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A350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1067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24E1D34"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E3CD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0077F" w14:textId="39560FAA" w:rsidR="008816E9" w:rsidRPr="00381732" w:rsidRDefault="006F72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Shares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C90B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8A6C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3FD0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1BACD4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327D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B1AD2" w14:textId="0556E97A" w:rsidR="008816E9" w:rsidRPr="00381732" w:rsidRDefault="006F72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Bonds and other securities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0D65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B786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62AF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89993E9"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2C3B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AF48E" w14:textId="7A865478" w:rsidR="008816E9" w:rsidRPr="00381732" w:rsidRDefault="00731A0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Insurance policy loans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4EAD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117B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86FE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70CE40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C24D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D313B" w14:textId="3B5C5D4C" w:rsidR="008816E9" w:rsidRPr="00381732" w:rsidRDefault="00731A0F"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Real estate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66CF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F12F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7D32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5BFB80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3A37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434A0" w14:textId="5F5B0178" w:rsidR="008816E9" w:rsidRPr="00381732" w:rsidRDefault="006F7215"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3B0C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15CD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2A34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A98F514"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3FCCC" w14:textId="5444C7C1"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IV. </w:t>
            </w:r>
            <w:r w:rsidR="00731A0F" w:rsidRPr="00381732">
              <w:rPr>
                <w:rFonts w:ascii="Times New Roman" w:eastAsia="Times New Roman" w:hAnsi="Times New Roman" w:cs="Times New Roman"/>
                <w:b/>
                <w:bCs/>
                <w:sz w:val="24"/>
                <w:szCs w:val="24"/>
                <w:lang w:val="en-GB"/>
              </w:rPr>
              <w:t>Share of net investment income transferred to the technical account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5FB8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FF0B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37C6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BE6D28B"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EE2CB" w14:textId="23DF6BC2"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 </w:t>
            </w:r>
            <w:r w:rsidR="00731A0F" w:rsidRPr="00381732">
              <w:rPr>
                <w:rFonts w:ascii="Times New Roman" w:eastAsia="Times New Roman" w:hAnsi="Times New Roman" w:cs="Times New Roman"/>
                <w:b/>
                <w:bCs/>
                <w:sz w:val="24"/>
                <w:szCs w:val="24"/>
                <w:lang w:val="en-GB"/>
              </w:rPr>
              <w:t>Other operating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F807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0B66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1EDA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A108314"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80526" w14:textId="67D3E718"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 </w:t>
            </w:r>
            <w:r w:rsidR="00731A0F" w:rsidRPr="00381732">
              <w:rPr>
                <w:rFonts w:ascii="Times New Roman" w:eastAsia="Times New Roman" w:hAnsi="Times New Roman" w:cs="Times New Roman"/>
                <w:b/>
                <w:bCs/>
                <w:sz w:val="24"/>
                <w:szCs w:val="24"/>
                <w:lang w:val="en-GB"/>
              </w:rPr>
              <w:t>Other operating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A56C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0C1B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3D7F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F181F59"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1957E" w14:textId="6C399A0C"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VII. </w:t>
            </w:r>
            <w:r w:rsidR="00731A0F" w:rsidRPr="00381732">
              <w:rPr>
                <w:rFonts w:ascii="Times New Roman" w:eastAsia="Times New Roman" w:hAnsi="Times New Roman" w:cs="Times New Roman"/>
                <w:b/>
                <w:bCs/>
                <w:sz w:val="24"/>
                <w:szCs w:val="24"/>
                <w:lang w:val="en-GB"/>
              </w:rPr>
              <w:t>Non-technical result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0ED1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4A84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AD1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B2B9C45" w14:textId="77777777" w:rsidTr="008816E9">
        <w:trPr>
          <w:jc w:val="center"/>
        </w:trPr>
        <w:tc>
          <w:tcPr>
            <w:tcW w:w="0" w:type="auto"/>
            <w:gridSpan w:val="5"/>
            <w:tcBorders>
              <w:top w:val="single" w:sz="6" w:space="0" w:color="000000"/>
              <w:left w:val="nil"/>
              <w:bottom w:val="nil"/>
              <w:right w:val="nil"/>
            </w:tcBorders>
            <w:tcMar>
              <w:top w:w="24" w:type="dxa"/>
              <w:left w:w="48" w:type="dxa"/>
              <w:bottom w:w="24" w:type="dxa"/>
              <w:right w:w="48" w:type="dxa"/>
            </w:tcMar>
            <w:hideMark/>
          </w:tcPr>
          <w:p w14:paraId="0B778B0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041C479C" w14:textId="79678C88"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Dat</w:t>
            </w:r>
            <w:r w:rsidR="0099325C" w:rsidRPr="00381732">
              <w:rPr>
                <w:rFonts w:ascii="Times New Roman" w:eastAsia="Times New Roman" w:hAnsi="Times New Roman" w:cs="Times New Roman"/>
                <w:sz w:val="24"/>
                <w:szCs w:val="24"/>
                <w:lang w:val="en-GB"/>
              </w:rPr>
              <w:t>e of preparation</w:t>
            </w:r>
            <w:r w:rsidRPr="00381732">
              <w:rPr>
                <w:rFonts w:ascii="Times New Roman" w:eastAsia="Times New Roman" w:hAnsi="Times New Roman" w:cs="Times New Roman"/>
                <w:sz w:val="24"/>
                <w:szCs w:val="24"/>
                <w:lang w:val="en-GB"/>
              </w:rPr>
              <w:t>__________________________</w:t>
            </w:r>
          </w:p>
          <w:p w14:paraId="4BF3DF86"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65D2E5D4" w14:textId="7776B98D"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Chief accountant </w:t>
            </w:r>
            <w:r w:rsidR="008816E9" w:rsidRPr="00381732">
              <w:rPr>
                <w:rFonts w:ascii="Times New Roman" w:eastAsia="Times New Roman" w:hAnsi="Times New Roman" w:cs="Times New Roman"/>
                <w:sz w:val="24"/>
                <w:szCs w:val="24"/>
                <w:lang w:val="en-GB"/>
              </w:rPr>
              <w:t>___________________________</w:t>
            </w:r>
          </w:p>
          <w:p w14:paraId="66C7E129" w14:textId="17EB7AB6"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0040660E" w:rsidRPr="00381732">
              <w:rPr>
                <w:rFonts w:ascii="Times New Roman" w:eastAsia="Times New Roman" w:hAnsi="Times New Roman" w:cs="Times New Roman"/>
                <w:sz w:val="24"/>
                <w:szCs w:val="24"/>
                <w:lang w:val="en-GB"/>
              </w:rPr>
              <w:t>Name, surname, signature</w:t>
            </w:r>
            <w:r w:rsidRPr="00381732">
              <w:rPr>
                <w:rFonts w:ascii="Times New Roman" w:eastAsia="Times New Roman" w:hAnsi="Times New Roman" w:cs="Times New Roman"/>
                <w:sz w:val="24"/>
                <w:szCs w:val="24"/>
                <w:lang w:val="en-GB"/>
              </w:rPr>
              <w:t>)</w:t>
            </w:r>
          </w:p>
          <w:p w14:paraId="1D15D85C" w14:textId="4CD7024B"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Manager</w:t>
            </w:r>
            <w:r w:rsidR="008816E9" w:rsidRPr="00381732">
              <w:rPr>
                <w:rFonts w:ascii="Times New Roman" w:eastAsia="Times New Roman" w:hAnsi="Times New Roman" w:cs="Times New Roman"/>
                <w:sz w:val="24"/>
                <w:szCs w:val="24"/>
                <w:lang w:val="en-GB"/>
              </w:rPr>
              <w:t xml:space="preserve"> ___________________________</w:t>
            </w:r>
          </w:p>
          <w:p w14:paraId="6A19FB90" w14:textId="6D719BBF"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0040660E" w:rsidRPr="00381732">
              <w:rPr>
                <w:rFonts w:ascii="Times New Roman" w:eastAsia="Times New Roman" w:hAnsi="Times New Roman" w:cs="Times New Roman"/>
                <w:sz w:val="24"/>
                <w:szCs w:val="24"/>
                <w:lang w:val="en-GB"/>
              </w:rPr>
              <w:t>Name, surname, signature</w:t>
            </w:r>
            <w:r w:rsidRPr="00381732">
              <w:rPr>
                <w:rFonts w:ascii="Times New Roman" w:eastAsia="Times New Roman" w:hAnsi="Times New Roman" w:cs="Times New Roman"/>
                <w:sz w:val="24"/>
                <w:szCs w:val="24"/>
                <w:lang w:val="en-GB"/>
              </w:rPr>
              <w:t>)</w:t>
            </w:r>
          </w:p>
          <w:p w14:paraId="01D4C1B8" w14:textId="703C618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Actuar</w:t>
            </w:r>
            <w:r w:rsidR="0040660E" w:rsidRPr="00381732">
              <w:rPr>
                <w:rFonts w:ascii="Times New Roman" w:eastAsia="Times New Roman" w:hAnsi="Times New Roman" w:cs="Times New Roman"/>
                <w:sz w:val="24"/>
                <w:szCs w:val="24"/>
                <w:lang w:val="en-GB"/>
              </w:rPr>
              <w:t>y</w:t>
            </w:r>
            <w:r w:rsidRPr="00381732">
              <w:rPr>
                <w:rFonts w:ascii="Times New Roman" w:eastAsia="Times New Roman" w:hAnsi="Times New Roman" w:cs="Times New Roman"/>
                <w:sz w:val="24"/>
                <w:szCs w:val="24"/>
                <w:lang w:val="en-GB"/>
              </w:rPr>
              <w:t xml:space="preserve"> ________________________________</w:t>
            </w:r>
          </w:p>
          <w:p w14:paraId="5A1873BA" w14:textId="0387D1C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0040660E" w:rsidRPr="00381732">
              <w:rPr>
                <w:rFonts w:ascii="Times New Roman" w:eastAsia="Times New Roman" w:hAnsi="Times New Roman" w:cs="Times New Roman"/>
                <w:sz w:val="24"/>
                <w:szCs w:val="24"/>
                <w:lang w:val="en-GB"/>
              </w:rPr>
              <w:t>Name, surname, signature</w:t>
            </w:r>
            <w:r w:rsidRPr="00381732">
              <w:rPr>
                <w:rFonts w:ascii="Times New Roman" w:eastAsia="Times New Roman" w:hAnsi="Times New Roman" w:cs="Times New Roman"/>
                <w:sz w:val="24"/>
                <w:szCs w:val="24"/>
                <w:lang w:val="en-GB"/>
              </w:rPr>
              <w:t>)</w:t>
            </w:r>
          </w:p>
          <w:p w14:paraId="771C9623"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1EB8BF51" w14:textId="47539283"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Statement control PL </w:t>
            </w:r>
            <w:r w:rsidR="008816E9" w:rsidRPr="00381732">
              <w:rPr>
                <w:rFonts w:ascii="Times New Roman" w:eastAsia="Times New Roman" w:hAnsi="Times New Roman" w:cs="Times New Roman"/>
                <w:sz w:val="24"/>
                <w:szCs w:val="24"/>
                <w:lang w:val="en-GB"/>
              </w:rPr>
              <w:t xml:space="preserve">Form – 1.3 </w:t>
            </w:r>
            <w:r w:rsidRPr="00381732">
              <w:rPr>
                <w:rFonts w:ascii="Times New Roman" w:eastAsia="Times New Roman" w:hAnsi="Times New Roman" w:cs="Times New Roman"/>
                <w:sz w:val="24"/>
                <w:szCs w:val="24"/>
                <w:lang w:val="en-GB"/>
              </w:rPr>
              <w:t>Non-technical account</w:t>
            </w:r>
          </w:p>
          <w:p w14:paraId="0EF35DDF" w14:textId="77777777" w:rsidR="006218AC" w:rsidRPr="00381732" w:rsidRDefault="006218AC" w:rsidP="008816E9">
            <w:pPr>
              <w:spacing w:after="0" w:line="240" w:lineRule="auto"/>
              <w:ind w:firstLine="567"/>
              <w:jc w:val="both"/>
              <w:rPr>
                <w:rFonts w:ascii="Times New Roman" w:eastAsia="Times New Roman" w:hAnsi="Times New Roman" w:cs="Times New Roman"/>
                <w:i/>
                <w:iCs/>
                <w:sz w:val="24"/>
                <w:szCs w:val="24"/>
                <w:lang w:val="en-GB"/>
              </w:rPr>
            </w:pPr>
            <w:r w:rsidRPr="00381732">
              <w:rPr>
                <w:rFonts w:ascii="Times New Roman" w:eastAsia="Times New Roman" w:hAnsi="Times New Roman" w:cs="Times New Roman"/>
                <w:i/>
                <w:iCs/>
                <w:sz w:val="24"/>
                <w:szCs w:val="24"/>
                <w:lang w:val="en-GB"/>
              </w:rPr>
              <w:t xml:space="preserve">Vertical control </w:t>
            </w:r>
          </w:p>
          <w:p w14:paraId="2B7F7CC2" w14:textId="28639261"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030 = 031+032+033+034-035+036</w:t>
            </w:r>
          </w:p>
          <w:p w14:paraId="54E1F49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031 = 0311+0312</w:t>
            </w:r>
          </w:p>
          <w:p w14:paraId="7B70539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032 = 0321+0322</w:t>
            </w:r>
          </w:p>
          <w:p w14:paraId="1F42A2F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033 = 0331+0332</w:t>
            </w:r>
          </w:p>
          <w:p w14:paraId="5A71B31E"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034 = 0341+0342</w:t>
            </w:r>
          </w:p>
          <w:p w14:paraId="56F16F3F"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035 = 0351+0352</w:t>
            </w:r>
          </w:p>
          <w:p w14:paraId="0745AC9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036 = 0361+0362+0363+0364+0365</w:t>
            </w:r>
          </w:p>
          <w:p w14:paraId="16F9E0A3"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070 = 010+020+030-040+050-060</w:t>
            </w:r>
          </w:p>
        </w:tc>
      </w:tr>
    </w:tbl>
    <w:p w14:paraId="2316A862"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37467C9D"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56"/>
        <w:gridCol w:w="2852"/>
        <w:gridCol w:w="630"/>
        <w:gridCol w:w="1683"/>
        <w:gridCol w:w="1863"/>
      </w:tblGrid>
      <w:tr w:rsidR="008816E9" w:rsidRPr="00381732" w14:paraId="328E0498" w14:textId="77777777" w:rsidTr="008816E9">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6656F87B" w14:textId="0D6D98AE"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Annex No 3</w:t>
            </w:r>
          </w:p>
          <w:p w14:paraId="31878131"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to the Regulation on specialised financial statements</w:t>
            </w:r>
          </w:p>
          <w:p w14:paraId="36740DF7"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of insurance or reinsurance undertakings, </w:t>
            </w:r>
          </w:p>
          <w:p w14:paraId="1D489C6B"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 xml:space="preserve">approved by Decision of </w:t>
            </w:r>
          </w:p>
          <w:p w14:paraId="05A566A1"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the National Commission for Financial Markets</w:t>
            </w:r>
          </w:p>
          <w:p w14:paraId="355ED2FB"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No 30/13 of 13.06.2023</w:t>
            </w:r>
          </w:p>
          <w:p w14:paraId="7816320D"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068B08B3" w14:textId="679ACF7C" w:rsidR="008816E9" w:rsidRPr="00381732" w:rsidRDefault="006218AC"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CF </w:t>
            </w:r>
            <w:r w:rsidR="008816E9" w:rsidRPr="00381732">
              <w:rPr>
                <w:rFonts w:ascii="Times New Roman" w:eastAsia="Times New Roman" w:hAnsi="Times New Roman" w:cs="Times New Roman"/>
                <w:b/>
                <w:bCs/>
                <w:sz w:val="24"/>
                <w:szCs w:val="24"/>
                <w:lang w:val="en-GB"/>
              </w:rPr>
              <w:t xml:space="preserve">FORM – </w:t>
            </w:r>
            <w:r w:rsidRPr="00381732">
              <w:rPr>
                <w:rFonts w:ascii="Times New Roman" w:eastAsia="Times New Roman" w:hAnsi="Times New Roman" w:cs="Times New Roman"/>
                <w:b/>
                <w:bCs/>
                <w:sz w:val="24"/>
                <w:szCs w:val="24"/>
                <w:lang w:val="en-GB"/>
              </w:rPr>
              <w:t>CASH FLOW STATEMENT</w:t>
            </w:r>
          </w:p>
          <w:p w14:paraId="1ED964C4" w14:textId="6A4D9F5D" w:rsidR="008816E9" w:rsidRPr="00381732" w:rsidRDefault="006218AC"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as of</w:t>
            </w:r>
            <w:r w:rsidR="008816E9" w:rsidRPr="00381732">
              <w:rPr>
                <w:rFonts w:ascii="Times New Roman" w:eastAsia="Times New Roman" w:hAnsi="Times New Roman" w:cs="Times New Roman"/>
                <w:sz w:val="24"/>
                <w:szCs w:val="24"/>
                <w:lang w:val="en-GB"/>
              </w:rPr>
              <w:t xml:space="preserve"> _________________ </w:t>
            </w:r>
            <w:r w:rsidR="008816E9" w:rsidRPr="00381732">
              <w:rPr>
                <w:rFonts w:ascii="Times New Roman" w:eastAsia="Times New Roman" w:hAnsi="Times New Roman" w:cs="Times New Roman"/>
                <w:b/>
                <w:bCs/>
                <w:sz w:val="24"/>
                <w:szCs w:val="24"/>
                <w:lang w:val="en-GB"/>
              </w:rPr>
              <w:t>20</w:t>
            </w:r>
            <w:r w:rsidR="008816E9" w:rsidRPr="00381732">
              <w:rPr>
                <w:rFonts w:ascii="Times New Roman" w:eastAsia="Times New Roman" w:hAnsi="Times New Roman" w:cs="Times New Roman"/>
                <w:sz w:val="24"/>
                <w:szCs w:val="24"/>
                <w:lang w:val="en-GB"/>
              </w:rPr>
              <w:t>__</w:t>
            </w:r>
          </w:p>
          <w:p w14:paraId="14FB6D5A"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0C9EC760" w14:textId="6D56AA98"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Name of entity </w:t>
            </w:r>
            <w:r w:rsidR="008816E9" w:rsidRPr="00381732">
              <w:rPr>
                <w:rFonts w:ascii="Times New Roman" w:eastAsia="Times New Roman" w:hAnsi="Times New Roman" w:cs="Times New Roman"/>
                <w:sz w:val="24"/>
                <w:szCs w:val="24"/>
                <w:lang w:val="en-GB"/>
              </w:rPr>
              <w:t>_______________</w:t>
            </w:r>
          </w:p>
          <w:p w14:paraId="425371C3"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IDNO _________________________</w:t>
            </w:r>
          </w:p>
          <w:p w14:paraId="16400F0C"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tc>
      </w:tr>
      <w:tr w:rsidR="00D00128" w:rsidRPr="00381732" w14:paraId="146183D4"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530EC4" w14:textId="324426E4" w:rsidR="00D00128" w:rsidRPr="00381732" w:rsidRDefault="00D00128" w:rsidP="00D00128">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No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6A3CFC" w14:textId="077BEE11" w:rsidR="00D00128" w:rsidRPr="00381732" w:rsidRDefault="00D00128" w:rsidP="00D00128">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Indicator</w:t>
            </w:r>
            <w:r w:rsidR="001A14D3" w:rsidRPr="00381732">
              <w:rPr>
                <w:rFonts w:ascii="Times New Roman" w:eastAsia="Times New Roman" w:hAnsi="Times New Roman" w:cs="Times New Roman"/>
                <w:b/>
                <w:bCs/>
                <w:sz w:val="24"/>
                <w:szCs w:val="24"/>
                <w:lang w:val="en-GB"/>
              </w:rPr>
              <w:t>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B269D5" w14:textId="52E074EC" w:rsidR="00D00128" w:rsidRPr="00381732" w:rsidRDefault="003F5B8C" w:rsidP="00D00128">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Cod</w:t>
            </w:r>
            <w:r w:rsidR="00D00128" w:rsidRPr="00381732">
              <w:rPr>
                <w:rFonts w:ascii="Times New Roman" w:eastAsia="Times New Roman" w:hAnsi="Times New Roman" w:cs="Times New Roman"/>
                <w:b/>
                <w:bCs/>
                <w:sz w:val="24"/>
                <w:szCs w:val="24"/>
                <w:lang w:val="en-GB"/>
              </w:rPr>
              <w: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930BDB" w14:textId="18025A57" w:rsidR="00D00128" w:rsidRPr="00381732" w:rsidRDefault="00D00128" w:rsidP="00D00128">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Similar period of the previous year</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02A28038" w14:textId="77777777" w:rsidR="00D00128" w:rsidRPr="00381732" w:rsidRDefault="00D00128" w:rsidP="00D00128">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 xml:space="preserve">Reporting period </w:t>
            </w:r>
          </w:p>
          <w:p w14:paraId="2F1D88D6" w14:textId="77777777" w:rsidR="00D00128" w:rsidRPr="00381732" w:rsidRDefault="00D00128" w:rsidP="00D00128">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of the current</w:t>
            </w:r>
          </w:p>
          <w:p w14:paraId="533ADDF3" w14:textId="1B173ED5" w:rsidR="00D00128" w:rsidRPr="00381732" w:rsidRDefault="00D00128" w:rsidP="00D00128">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year</w:t>
            </w:r>
          </w:p>
        </w:tc>
      </w:tr>
      <w:tr w:rsidR="008816E9" w:rsidRPr="00381732" w14:paraId="09D76D3B"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B199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234F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7941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A244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FA34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r>
      <w:tr w:rsidR="008816E9" w:rsidRPr="00381732" w14:paraId="46221525"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617C6" w14:textId="391CA738"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A. </w:t>
            </w:r>
            <w:r w:rsidR="00A8455A" w:rsidRPr="00381732">
              <w:rPr>
                <w:rFonts w:ascii="Times New Roman" w:eastAsia="Times New Roman" w:hAnsi="Times New Roman" w:cs="Times New Roman"/>
                <w:b/>
                <w:bCs/>
                <w:sz w:val="24"/>
                <w:szCs w:val="24"/>
                <w:lang w:val="en-GB"/>
              </w:rPr>
              <w:t>Cash flow from operating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AC84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1C18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A364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69BD06E"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1F8DF" w14:textId="1CFA1D10"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 </w:t>
            </w:r>
            <w:r w:rsidR="00AF3E0C" w:rsidRPr="00381732">
              <w:rPr>
                <w:rFonts w:ascii="Times New Roman" w:eastAsia="Times New Roman" w:hAnsi="Times New Roman" w:cs="Times New Roman"/>
                <w:b/>
                <w:bCs/>
                <w:sz w:val="24"/>
                <w:szCs w:val="24"/>
                <w:lang w:val="en-GB"/>
              </w:rPr>
              <w:t>Receipts: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540F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A98F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B86B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09D6429"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7DD6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5C9A0" w14:textId="483EA6CA" w:rsidR="008816E9" w:rsidRPr="00381732" w:rsidRDefault="00A8455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Receipts from direct activities and reinsurance receipts: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5001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0C9F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10C9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745AC7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853A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EB65A" w14:textId="0C7BFFAC" w:rsidR="008816E9" w:rsidRPr="00381732" w:rsidRDefault="00A8455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Premium receipts - gross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67A1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7A3C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2925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A988BFC"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5166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A80AE" w14:textId="6B7AB326" w:rsidR="008816E9" w:rsidRPr="00381732" w:rsidRDefault="00A8455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Recourse proceeds and claims return - gross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783A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3766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28FE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1A7A5A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F09F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DB373" w14:textId="12EE53E4" w:rsidR="008816E9" w:rsidRPr="00381732" w:rsidRDefault="00A8455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receipts from direct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A2C8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A0FA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75BB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321DC8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B97E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FE371" w14:textId="71032437" w:rsidR="008816E9" w:rsidRPr="00381732" w:rsidRDefault="00A8455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Receipts from reinsurers: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5546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47C2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B40C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B97A711"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5072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FFED1" w14:textId="06BEEE6A" w:rsidR="008816E9" w:rsidRPr="00381732" w:rsidRDefault="00A8455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Receipts from reinsurers resulting from their share in claims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F72B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19C3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1F45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61AA39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0FB8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D9D3F" w14:textId="654C6215" w:rsidR="008816E9" w:rsidRPr="00381732" w:rsidRDefault="00A8455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Commission receipts from reinsurers and profit participations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6266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BC67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A5C1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789A726"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19C5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66A19" w14:textId="40C6BA35" w:rsidR="008816E9" w:rsidRPr="00381732" w:rsidRDefault="00A8455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receipts from reinsurers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1346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3F57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B8F0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8A42B8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E46D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00DAE" w14:textId="76F5D3EC" w:rsidR="008816E9" w:rsidRPr="00381732" w:rsidRDefault="00132200"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Receipts from other operating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99DC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7E09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1061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FE944BB"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78FB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17B56" w14:textId="6DA1F74B" w:rsidR="008816E9" w:rsidRPr="00381732" w:rsidRDefault="00132200"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Receipts from average adjusting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53E8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C81E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16CD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CB1F1E2"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E7E7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78955" w14:textId="35BC9D8B" w:rsidR="008816E9" w:rsidRPr="00381732" w:rsidRDefault="00132200"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Sales of tangible and intangible assets, excluding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C486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1D4E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0B08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7E04AD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92AB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8907D" w14:textId="7E346BF2" w:rsidR="008816E9" w:rsidRPr="00381732" w:rsidRDefault="00132200"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receipts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BD55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5355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C1B4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ED5A48A"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4DDB8" w14:textId="739EA13C"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 P</w:t>
            </w:r>
            <w:r w:rsidR="00132200" w:rsidRPr="00381732">
              <w:rPr>
                <w:rFonts w:ascii="Times New Roman" w:eastAsia="Times New Roman" w:hAnsi="Times New Roman" w:cs="Times New Roman"/>
                <w:b/>
                <w:bCs/>
                <w:sz w:val="24"/>
                <w:szCs w:val="24"/>
                <w:lang w:val="en-GB"/>
              </w:rPr>
              <w:t>ayments: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AC91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14AC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D87F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2542C2A"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5F03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D3CA8" w14:textId="3B8D4DD6" w:rsidR="008816E9" w:rsidRPr="00381732" w:rsidRDefault="004D7C1E"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Payments for direct activities and reinsurance receipts: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CC83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A590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7047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602B3FC"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F31A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0D12C" w14:textId="07389052" w:rsidR="008816E9" w:rsidRPr="00381732" w:rsidRDefault="00CE053B"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Return of premiums - gross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5685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0BCE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BC7F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CE7F771"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F83F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593A2" w14:textId="2CF8693B" w:rsidR="008816E9" w:rsidRPr="00381732" w:rsidRDefault="00CE053B"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Claims paid - gross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D9AF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E2D3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8DDF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5B34B5A"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C720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07248" w14:textId="433336FF" w:rsidR="008816E9" w:rsidRPr="00381732" w:rsidRDefault="00CE053B"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Acquisition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CFCE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F5EC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47E0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242BC13"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E84C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7AE6A" w14:textId="50ABEEB2" w:rsidR="008816E9" w:rsidRPr="00381732" w:rsidRDefault="004D7C1E"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Administrative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AEB3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EFE4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E3E2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ADDA0F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60C4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2D949" w14:textId="79C7A99D" w:rsidR="008816E9" w:rsidRPr="00381732" w:rsidRDefault="003A2B3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Commissions and profit participations for reinsurance receipts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6B44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E5A0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FFF9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F089D3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524C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FF813" w14:textId="3B6A2774" w:rsidR="008816E9" w:rsidRPr="00381732" w:rsidRDefault="003A2B3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expenses on direct activities and reinsurance receipts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CC35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E198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50EE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5D4609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4FC4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F4F2B" w14:textId="5E7D88AD" w:rsidR="008816E9" w:rsidRPr="00381732" w:rsidRDefault="003A2B3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Payments out of reinsurance activity: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CE59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0717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E21D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5CE9E0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A388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76B63" w14:textId="58DA0CC7" w:rsidR="008816E9" w:rsidRPr="00381732" w:rsidRDefault="003A2B3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Premiums paid for reinsurance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F6E6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C7E6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911D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8234E51"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1577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58A23" w14:textId="2B21B6C6" w:rsidR="008816E9" w:rsidRPr="00381732" w:rsidRDefault="003A2B3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payments on reinsurance activity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117A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4BE8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E139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A69DD62"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0630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2CE38" w14:textId="75E5E4F8" w:rsidR="008816E9" w:rsidRPr="00381732" w:rsidRDefault="003A2B3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Payments for other operating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DFE4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1C68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950B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284DFD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EEA4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E2199" w14:textId="6B30F158" w:rsidR="008816E9" w:rsidRPr="00381732" w:rsidRDefault="003A2B36"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Payments related to average adjustment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BBDD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E404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51B4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960469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D166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11D4C" w14:textId="2B270DDC" w:rsidR="008816E9" w:rsidRPr="00381732" w:rsidRDefault="001F241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Acquisition of tangible and intangible assets, except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DC92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A76C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C283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E65D6C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1AD2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B33F" w14:textId="5B755BF8" w:rsidR="008816E9" w:rsidRPr="00381732" w:rsidRDefault="001F241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operating payments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537F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04AB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FD68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4DFBF5F"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D730D" w14:textId="18E710B4"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B. </w:t>
            </w:r>
            <w:r w:rsidR="001F2411" w:rsidRPr="00381732">
              <w:rPr>
                <w:rFonts w:ascii="Times New Roman" w:eastAsia="Times New Roman" w:hAnsi="Times New Roman" w:cs="Times New Roman"/>
                <w:b/>
                <w:bCs/>
                <w:sz w:val="24"/>
                <w:szCs w:val="24"/>
                <w:lang w:val="en-GB"/>
              </w:rPr>
              <w:t>Cash flow from investing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37CA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1348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A266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63443B9"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D485A" w14:textId="01619ACB"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 </w:t>
            </w:r>
            <w:r w:rsidR="00AF3E0C" w:rsidRPr="00381732">
              <w:rPr>
                <w:rFonts w:ascii="Times New Roman" w:eastAsia="Times New Roman" w:hAnsi="Times New Roman" w:cs="Times New Roman"/>
                <w:b/>
                <w:bCs/>
                <w:sz w:val="24"/>
                <w:szCs w:val="24"/>
                <w:lang w:val="en-GB"/>
              </w:rPr>
              <w:t>Receipts: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D57F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3C20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805D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3DCC9A9"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6E26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86D39" w14:textId="14600B5A" w:rsidR="008816E9" w:rsidRPr="00381732" w:rsidRDefault="001F241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Sale of land and buildings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2FB7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5392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E66D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198E4B9"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113A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C2E3C" w14:textId="138C74D4" w:rsidR="008816E9" w:rsidRPr="00381732" w:rsidRDefault="001F241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Sale of shares or participating interests: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6869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6440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D372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1D4116" w:rsidRPr="00381732" w14:paraId="66C63093"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B7116"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E37B4" w14:textId="4AF6D16A"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affiliated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BBEA6"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D9A01"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9FEF1"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1D4116" w:rsidRPr="00381732" w14:paraId="136E567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26D1D"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0D915" w14:textId="3EBCC825"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other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4FBE1"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FCD51"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46973"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8816E9" w:rsidRPr="00381732" w14:paraId="57745B4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8E0F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B1842" w14:textId="26D6D804" w:rsidR="008816E9" w:rsidRPr="00381732" w:rsidRDefault="001F241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Realisation of debt securities issued: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E5C1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0B0F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17A7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1D4116" w:rsidRPr="00381732" w14:paraId="71A429C4"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EC594"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E923C" w14:textId="4CEEEF1A"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affiliated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CEEF9"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8A4F1"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C8D43"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1D4116" w:rsidRPr="00381732" w14:paraId="40550A6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329A8"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1E9C6" w14:textId="0DBBB35D"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other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21F4F"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7CD07"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14948"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8816E9" w:rsidRPr="00381732" w14:paraId="7CDBFA2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DC51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E3CB4" w14:textId="4386C796" w:rsidR="008816E9" w:rsidRPr="00381732" w:rsidRDefault="001F241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Settlement of deposits with licensed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B6DD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2215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58B4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D2FBF31"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7A2B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97749" w14:textId="0F4D6654" w:rsidR="008816E9" w:rsidRPr="00381732" w:rsidRDefault="001F241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Making other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1DF3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D4DE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323C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CB46BD1"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67BF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F73CD" w14:textId="43076126" w:rsidR="008816E9" w:rsidRPr="00381732" w:rsidRDefault="001F241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Income from real estate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A3FB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A0FF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3461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2A82693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9291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AFE7F" w14:textId="16B00918" w:rsidR="008816E9" w:rsidRPr="00381732" w:rsidRDefault="001F241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Interest earned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23A7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A73B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56CF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B57CB6F"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B5E3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B1C49" w14:textId="5F33B5A9" w:rsidR="008816E9" w:rsidRPr="00381732" w:rsidRDefault="001F241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Dividends received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8D2F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3362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0AAD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0F7990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4316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8DCBE" w14:textId="7A057B78" w:rsidR="008816E9" w:rsidRPr="00381732" w:rsidRDefault="001F2411"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investment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93D1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8791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9240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89A8388"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75B45" w14:textId="3718CA1F"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II. P</w:t>
            </w:r>
            <w:r w:rsidR="00EC7E0A" w:rsidRPr="00381732">
              <w:rPr>
                <w:rFonts w:ascii="Times New Roman" w:eastAsia="Times New Roman" w:hAnsi="Times New Roman" w:cs="Times New Roman"/>
                <w:b/>
                <w:bCs/>
                <w:sz w:val="24"/>
                <w:szCs w:val="24"/>
                <w:lang w:val="en-GB"/>
              </w:rPr>
              <w:t>ayments: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52DD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CC39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81E9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9CFCC99"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5023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239DD" w14:textId="1F1F9D91" w:rsidR="008816E9" w:rsidRPr="00381732" w:rsidRDefault="00EC7E0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Purchases of land and buildings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2BD3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27AA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7C93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24736E4"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9069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D9B40" w14:textId="6B95EBE5" w:rsidR="008816E9" w:rsidRPr="00381732" w:rsidRDefault="00EC7E0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Purchases of shares or participating interests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9D76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8FBF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6BDA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1D4116" w:rsidRPr="00381732" w14:paraId="0317CF24"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1A6A3"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2A4EF" w14:textId="718B255E"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affiliated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E7058"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89BD6"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F3F9B"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1D4116" w:rsidRPr="00381732" w14:paraId="57F266BA"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24389"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5C61A" w14:textId="75111614"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other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D8A12"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697FB"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11794"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8816E9" w:rsidRPr="00381732" w14:paraId="353B1E2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BD5E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89FDC" w14:textId="31246403" w:rsidR="008816E9" w:rsidRPr="00381732" w:rsidRDefault="00EC7E0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Purchase of debt securities issued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9783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59FC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FB8A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1D4116" w:rsidRPr="00381732" w14:paraId="6D216EC2"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0AF4F"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24E2E" w14:textId="46F87B98"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affiliated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E0471"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D32B3"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EDA16"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1D4116" w:rsidRPr="00381732" w14:paraId="67E85B4F"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2F07A"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056A8" w14:textId="32D3B55B" w:rsidR="001D4116" w:rsidRPr="00381732" w:rsidRDefault="001D4116" w:rsidP="001D411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from other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938CE"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52581" w14:textId="77777777" w:rsidR="001D4116" w:rsidRPr="00381732" w:rsidRDefault="001D4116" w:rsidP="001D411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CAA91" w14:textId="77777777" w:rsidR="001D4116" w:rsidRPr="00381732" w:rsidRDefault="001D4116" w:rsidP="001D4116">
            <w:pPr>
              <w:spacing w:after="0" w:line="240" w:lineRule="auto"/>
              <w:rPr>
                <w:rFonts w:ascii="Times New Roman" w:eastAsia="Times New Roman" w:hAnsi="Times New Roman" w:cs="Times New Roman"/>
                <w:sz w:val="24"/>
                <w:szCs w:val="24"/>
                <w:lang w:val="en-GB"/>
              </w:rPr>
            </w:pPr>
          </w:p>
        </w:tc>
      </w:tr>
      <w:tr w:rsidR="008816E9" w:rsidRPr="00381732" w14:paraId="7F92C50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3CF5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66785" w14:textId="4AD2C69A" w:rsidR="008816E9" w:rsidRPr="00381732" w:rsidRDefault="00EC7E0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Purchase of deposits from licensed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E192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7E41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5B73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463BA0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D3D5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6007F" w14:textId="652395C5" w:rsidR="008816E9" w:rsidRPr="00381732" w:rsidRDefault="00EC7E0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Purchase of other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E118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4538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4F47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6BE193A"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4398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F65C8" w14:textId="29DF1FE7" w:rsidR="008816E9" w:rsidRPr="00381732" w:rsidRDefault="00AF3E0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Payments for maintenance of real estate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0618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B4B6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82E1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3E61E5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AA83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490F7" w14:textId="1CC39AE7" w:rsidR="008816E9" w:rsidRPr="00381732" w:rsidRDefault="00AF3E0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payments related to investment activity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A09A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229A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4FCE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9B4A415"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64725" w14:textId="166B3BEA"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C. </w:t>
            </w:r>
            <w:r w:rsidR="00AF3E0C" w:rsidRPr="00381732">
              <w:rPr>
                <w:rFonts w:ascii="Times New Roman" w:eastAsia="Times New Roman" w:hAnsi="Times New Roman" w:cs="Times New Roman"/>
                <w:b/>
                <w:bCs/>
                <w:sz w:val="24"/>
                <w:szCs w:val="24"/>
                <w:lang w:val="en-GB"/>
              </w:rPr>
              <w:t>Cash flow from financial activity: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42CF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E918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16A3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B46B2CE"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7AD3F" w14:textId="0FA901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 </w:t>
            </w:r>
            <w:r w:rsidR="00AF3E0C" w:rsidRPr="00381732">
              <w:rPr>
                <w:rFonts w:ascii="Times New Roman" w:eastAsia="Times New Roman" w:hAnsi="Times New Roman" w:cs="Times New Roman"/>
                <w:b/>
                <w:bCs/>
                <w:sz w:val="24"/>
                <w:szCs w:val="24"/>
                <w:lang w:val="en-GB"/>
              </w:rPr>
              <w:t>Receipts: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E07D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0185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30C9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16DB60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65A4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26702" w14:textId="71608FFD" w:rsidR="008816E9" w:rsidRPr="00381732" w:rsidRDefault="00AF3E0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Net proceeds on share issue and capital increase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66C1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DFA0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D136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7E122DA"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DD89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A8706" w14:textId="1B3AB1CB" w:rsidR="008816E9" w:rsidRPr="00381732" w:rsidRDefault="00AF3E0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Loans, borrowings, and issue of debt securities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AC22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81FB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6D5B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719EE2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2AB1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B2790" w14:textId="6E86D23E" w:rsidR="008816E9" w:rsidRPr="00381732" w:rsidRDefault="00AF3E0C"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proceeds from financial activity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9A9B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0824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2015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0DE5F45"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2F517" w14:textId="2C677100"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 </w:t>
            </w:r>
            <w:r w:rsidR="00EC7E0A" w:rsidRPr="00381732">
              <w:rPr>
                <w:rFonts w:ascii="Times New Roman" w:eastAsia="Times New Roman" w:hAnsi="Times New Roman" w:cs="Times New Roman"/>
                <w:b/>
                <w:bCs/>
                <w:sz w:val="24"/>
                <w:szCs w:val="24"/>
                <w:lang w:val="en-GB"/>
              </w:rPr>
              <w:t>Payments: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1247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F8F3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50E9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89B0AD6"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9C9C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EF745" w14:textId="1830F00D" w:rsidR="008816E9" w:rsidRPr="00381732" w:rsidRDefault="00EC7E0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Dividends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0BDF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4E43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47F0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036F5BB"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B89E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68524" w14:textId="040D1880" w:rsidR="008816E9" w:rsidRPr="00381732" w:rsidRDefault="00EC7E0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Profit-sharing payments other than dividends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E734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9ED7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7092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7D26EDB"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DFB9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9EF4D" w14:textId="77D1705B" w:rsidR="008816E9" w:rsidRPr="00381732" w:rsidRDefault="00EC7E0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Purchase of own shares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E4B3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7782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8885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85A3FA9"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3A2D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3545" w14:textId="34EDEFC1" w:rsidR="008816E9" w:rsidRPr="00381732" w:rsidRDefault="00EC7E0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Repayment of loans, </w:t>
            </w:r>
            <w:r w:rsidR="00AF3E0C" w:rsidRPr="00381732">
              <w:rPr>
                <w:rFonts w:ascii="Times New Roman" w:eastAsia="Times New Roman" w:hAnsi="Times New Roman" w:cs="Times New Roman"/>
                <w:sz w:val="24"/>
                <w:szCs w:val="24"/>
                <w:lang w:val="en-GB"/>
              </w:rPr>
              <w:t>credits,</w:t>
            </w:r>
            <w:r w:rsidRPr="00381732">
              <w:rPr>
                <w:rFonts w:ascii="Times New Roman" w:eastAsia="Times New Roman" w:hAnsi="Times New Roman" w:cs="Times New Roman"/>
                <w:sz w:val="24"/>
                <w:szCs w:val="24"/>
                <w:lang w:val="en-GB"/>
              </w:rPr>
              <w:t xml:space="preserve"> and redemption of own debt securities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A6FE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3067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B18F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4F3221F"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8EE2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4BA4F" w14:textId="0D03BBA7" w:rsidR="008816E9" w:rsidRPr="00381732" w:rsidRDefault="00EC7E0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Interest on loans, borrowings and debt securities issued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C63B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AE08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3EAC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62598AA"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0D7D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4AE52" w14:textId="288F7ACD" w:rsidR="008816E9" w:rsidRPr="00381732" w:rsidRDefault="00EC7E0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financial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02C2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A75A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0B5A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A071B78"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E9929" w14:textId="2F95875B"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D. </w:t>
            </w:r>
            <w:r w:rsidR="00EC7E0A" w:rsidRPr="00381732">
              <w:rPr>
                <w:rFonts w:ascii="Times New Roman" w:eastAsia="Times New Roman" w:hAnsi="Times New Roman" w:cs="Times New Roman"/>
                <w:b/>
                <w:bCs/>
                <w:sz w:val="24"/>
                <w:szCs w:val="24"/>
                <w:lang w:val="en-GB"/>
              </w:rPr>
              <w:t>Net cash flow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686D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FFB3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5324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292953A"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5BB95" w14:textId="41C08DF8"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E. </w:t>
            </w:r>
            <w:r w:rsidR="00EC7E0A" w:rsidRPr="00381732">
              <w:rPr>
                <w:rFonts w:ascii="Times New Roman" w:eastAsia="Times New Roman" w:hAnsi="Times New Roman" w:cs="Times New Roman"/>
                <w:b/>
                <w:bCs/>
                <w:sz w:val="24"/>
                <w:szCs w:val="24"/>
                <w:lang w:val="en-GB"/>
              </w:rPr>
              <w:t>Change in cash in the balance sheet: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A400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76B5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CD84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07DFA73"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3C60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20E30" w14:textId="42EA0215" w:rsidR="008816E9" w:rsidRPr="00381732" w:rsidRDefault="00EC7E0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including changes in cash due to exchange rate difference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6E7B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4D5C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A781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01C8E82"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DDD6D" w14:textId="414CA072"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F. </w:t>
            </w:r>
            <w:r w:rsidR="00EC7E0A" w:rsidRPr="00381732">
              <w:rPr>
                <w:rFonts w:ascii="Times New Roman" w:eastAsia="Times New Roman" w:hAnsi="Times New Roman" w:cs="Times New Roman"/>
                <w:b/>
                <w:bCs/>
                <w:sz w:val="24"/>
                <w:szCs w:val="24"/>
                <w:lang w:val="en-GB"/>
              </w:rPr>
              <w:t>Cash at the beginning of the period: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47BA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8CCC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5961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9514751"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3DF13" w14:textId="3C0D791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 xml:space="preserve">G. </w:t>
            </w:r>
            <w:r w:rsidR="00EC7E0A" w:rsidRPr="00381732">
              <w:rPr>
                <w:rFonts w:ascii="Times New Roman" w:eastAsia="Times New Roman" w:hAnsi="Times New Roman" w:cs="Times New Roman"/>
                <w:b/>
                <w:bCs/>
                <w:sz w:val="24"/>
                <w:szCs w:val="24"/>
                <w:lang w:val="en-GB"/>
              </w:rPr>
              <w:t>Cash at the end of the period: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1D18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07BD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CBA3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07652A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9DF1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162EE" w14:textId="6402B3DF" w:rsidR="008816E9" w:rsidRPr="00381732" w:rsidRDefault="00EC7E0A"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including those with limited possibilities of allocation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D26F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DB2A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B2BA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B92058E" w14:textId="77777777" w:rsidTr="008816E9">
        <w:trPr>
          <w:jc w:val="center"/>
        </w:trPr>
        <w:tc>
          <w:tcPr>
            <w:tcW w:w="0" w:type="auto"/>
            <w:gridSpan w:val="5"/>
            <w:tcBorders>
              <w:top w:val="single" w:sz="6" w:space="0" w:color="000000"/>
              <w:left w:val="nil"/>
              <w:bottom w:val="nil"/>
              <w:right w:val="nil"/>
            </w:tcBorders>
            <w:tcMar>
              <w:top w:w="24" w:type="dxa"/>
              <w:left w:w="48" w:type="dxa"/>
              <w:bottom w:w="24" w:type="dxa"/>
              <w:right w:w="48" w:type="dxa"/>
            </w:tcMar>
            <w:hideMark/>
          </w:tcPr>
          <w:p w14:paraId="464C9D5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043DDF71" w14:textId="79BB00EA"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Dat</w:t>
            </w:r>
            <w:r w:rsidR="006218AC" w:rsidRPr="00381732">
              <w:rPr>
                <w:rFonts w:ascii="Times New Roman" w:eastAsia="Times New Roman" w:hAnsi="Times New Roman" w:cs="Times New Roman"/>
                <w:sz w:val="24"/>
                <w:szCs w:val="24"/>
                <w:lang w:val="en-GB"/>
              </w:rPr>
              <w:t>e of preparation</w:t>
            </w:r>
            <w:r w:rsidRPr="00381732">
              <w:rPr>
                <w:rFonts w:ascii="Times New Roman" w:eastAsia="Times New Roman" w:hAnsi="Times New Roman" w:cs="Times New Roman"/>
                <w:sz w:val="24"/>
                <w:szCs w:val="24"/>
                <w:lang w:val="en-GB"/>
              </w:rPr>
              <w:t>______________________________</w:t>
            </w:r>
          </w:p>
          <w:p w14:paraId="54B19FAE"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3D47C7CD" w14:textId="2C16A370"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Chief accountant</w:t>
            </w:r>
            <w:r w:rsidR="008816E9" w:rsidRPr="00381732">
              <w:rPr>
                <w:rFonts w:ascii="Times New Roman" w:eastAsia="Times New Roman" w:hAnsi="Times New Roman" w:cs="Times New Roman"/>
                <w:sz w:val="24"/>
                <w:szCs w:val="24"/>
                <w:lang w:val="en-GB"/>
              </w:rPr>
              <w:t>_______________________________</w:t>
            </w:r>
          </w:p>
          <w:p w14:paraId="05C8EB67" w14:textId="321203D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0040660E" w:rsidRPr="00381732">
              <w:rPr>
                <w:rFonts w:ascii="Times New Roman" w:eastAsia="Times New Roman" w:hAnsi="Times New Roman" w:cs="Times New Roman"/>
                <w:sz w:val="24"/>
                <w:szCs w:val="24"/>
                <w:lang w:val="en-GB"/>
              </w:rPr>
              <w:t>Name, surname, signature</w:t>
            </w:r>
            <w:r w:rsidRPr="00381732">
              <w:rPr>
                <w:rFonts w:ascii="Times New Roman" w:eastAsia="Times New Roman" w:hAnsi="Times New Roman" w:cs="Times New Roman"/>
                <w:sz w:val="24"/>
                <w:szCs w:val="24"/>
                <w:lang w:val="en-GB"/>
              </w:rPr>
              <w:t>)</w:t>
            </w:r>
          </w:p>
          <w:p w14:paraId="07FB7F6D" w14:textId="77B2D960"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Manager</w:t>
            </w:r>
            <w:r w:rsidR="008816E9" w:rsidRPr="00381732">
              <w:rPr>
                <w:rFonts w:ascii="Times New Roman" w:eastAsia="Times New Roman" w:hAnsi="Times New Roman" w:cs="Times New Roman"/>
                <w:sz w:val="24"/>
                <w:szCs w:val="24"/>
                <w:lang w:val="en-GB"/>
              </w:rPr>
              <w:t>_______________________________</w:t>
            </w:r>
          </w:p>
          <w:p w14:paraId="56542421" w14:textId="0EBAA720"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0040660E" w:rsidRPr="00381732">
              <w:rPr>
                <w:rFonts w:ascii="Times New Roman" w:eastAsia="Times New Roman" w:hAnsi="Times New Roman" w:cs="Times New Roman"/>
                <w:sz w:val="24"/>
                <w:szCs w:val="24"/>
                <w:lang w:val="en-GB"/>
              </w:rPr>
              <w:t>Name, surname, signature</w:t>
            </w:r>
            <w:r w:rsidRPr="00381732">
              <w:rPr>
                <w:rFonts w:ascii="Times New Roman" w:eastAsia="Times New Roman" w:hAnsi="Times New Roman" w:cs="Times New Roman"/>
                <w:sz w:val="24"/>
                <w:szCs w:val="24"/>
                <w:lang w:val="en-GB"/>
              </w:rPr>
              <w:t>)</w:t>
            </w:r>
          </w:p>
          <w:p w14:paraId="74FAF448"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5A7A5661" w14:textId="5AB3401F" w:rsidR="008816E9" w:rsidRPr="00381732" w:rsidRDefault="006218AC"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Statement control CF </w:t>
            </w:r>
            <w:r w:rsidR="008816E9" w:rsidRPr="00381732">
              <w:rPr>
                <w:rFonts w:ascii="Times New Roman" w:eastAsia="Times New Roman" w:hAnsi="Times New Roman" w:cs="Times New Roman"/>
                <w:sz w:val="24"/>
                <w:szCs w:val="24"/>
                <w:lang w:val="en-GB"/>
              </w:rPr>
              <w:t>Form</w:t>
            </w:r>
            <w:r w:rsidRPr="00381732">
              <w:rPr>
                <w:rFonts w:ascii="Times New Roman" w:eastAsia="Times New Roman" w:hAnsi="Times New Roman" w:cs="Times New Roman"/>
                <w:sz w:val="24"/>
                <w:szCs w:val="24"/>
                <w:lang w:val="en-GB"/>
              </w:rPr>
              <w:t xml:space="preserve"> </w:t>
            </w:r>
            <w:r w:rsidR="008816E9" w:rsidRPr="00381732">
              <w:rPr>
                <w:rFonts w:ascii="Times New Roman" w:eastAsia="Times New Roman" w:hAnsi="Times New Roman" w:cs="Times New Roman"/>
                <w:sz w:val="24"/>
                <w:szCs w:val="24"/>
                <w:lang w:val="en-GB"/>
              </w:rPr>
              <w:t xml:space="preserve">– </w:t>
            </w:r>
            <w:r w:rsidRPr="00381732">
              <w:rPr>
                <w:rFonts w:ascii="Times New Roman" w:eastAsia="Times New Roman" w:hAnsi="Times New Roman" w:cs="Times New Roman"/>
                <w:sz w:val="24"/>
                <w:szCs w:val="24"/>
                <w:lang w:val="en-GB"/>
              </w:rPr>
              <w:t>Cash flow statement</w:t>
            </w:r>
          </w:p>
          <w:p w14:paraId="0E7CE15B" w14:textId="77777777" w:rsidR="006218AC" w:rsidRPr="00381732" w:rsidRDefault="006218AC" w:rsidP="008816E9">
            <w:pPr>
              <w:spacing w:after="0" w:line="240" w:lineRule="auto"/>
              <w:ind w:firstLine="567"/>
              <w:jc w:val="both"/>
              <w:rPr>
                <w:rFonts w:ascii="Times New Roman" w:eastAsia="Times New Roman" w:hAnsi="Times New Roman" w:cs="Times New Roman"/>
                <w:i/>
                <w:iCs/>
                <w:sz w:val="24"/>
                <w:szCs w:val="24"/>
                <w:lang w:val="en-GB"/>
              </w:rPr>
            </w:pPr>
            <w:r w:rsidRPr="00381732">
              <w:rPr>
                <w:rFonts w:ascii="Times New Roman" w:eastAsia="Times New Roman" w:hAnsi="Times New Roman" w:cs="Times New Roman"/>
                <w:i/>
                <w:iCs/>
                <w:sz w:val="24"/>
                <w:szCs w:val="24"/>
                <w:lang w:val="en-GB"/>
              </w:rPr>
              <w:t>Vertical control</w:t>
            </w:r>
          </w:p>
          <w:p w14:paraId="0E11A1F8" w14:textId="55EA098A"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100 = 110-120</w:t>
            </w:r>
          </w:p>
          <w:p w14:paraId="557F6C6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110 = 111+112+113</w:t>
            </w:r>
          </w:p>
          <w:p w14:paraId="146E85EF"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111 = 1111+1112+1113</w:t>
            </w:r>
          </w:p>
          <w:p w14:paraId="6F14E57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112 = 1121+1122+1123</w:t>
            </w:r>
          </w:p>
          <w:p w14:paraId="0FB4A0B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113 = 1131+1132+1133</w:t>
            </w:r>
          </w:p>
          <w:p w14:paraId="1F8637DE"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120 = 121+122+123</w:t>
            </w:r>
          </w:p>
          <w:p w14:paraId="7B19F9A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121 = 1211+1212+1213+1214+1215+1216</w:t>
            </w:r>
          </w:p>
          <w:p w14:paraId="2E8AF90C"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122 = 1221+1222</w:t>
            </w:r>
          </w:p>
          <w:p w14:paraId="24810D9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123 = 1231+1232+1233</w:t>
            </w:r>
          </w:p>
          <w:p w14:paraId="05F21CBE"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200 = 210-220</w:t>
            </w:r>
          </w:p>
          <w:p w14:paraId="344546D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210 = 211+212+213+214+215+216+217+218+219</w:t>
            </w:r>
          </w:p>
          <w:p w14:paraId="60BA96B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212 = 2121+2122</w:t>
            </w:r>
          </w:p>
          <w:p w14:paraId="7133EB2D"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213 = 2131+2132</w:t>
            </w:r>
          </w:p>
          <w:p w14:paraId="6FD2063F"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220 = 221+222+223+224+225+226+227</w:t>
            </w:r>
          </w:p>
          <w:p w14:paraId="6746841D"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222 = 2221+2222</w:t>
            </w:r>
          </w:p>
          <w:p w14:paraId="174735AA"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223 = 2231+2232</w:t>
            </w:r>
          </w:p>
          <w:p w14:paraId="21E2682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300 = 310-320</w:t>
            </w:r>
          </w:p>
          <w:p w14:paraId="05C2EFF3"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310 = 311+312+313</w:t>
            </w:r>
          </w:p>
          <w:p w14:paraId="227BE4D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320 = 321+322+323+324+325+326</w:t>
            </w:r>
          </w:p>
          <w:p w14:paraId="0606E25A"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400 = 100+200+300</w:t>
            </w:r>
          </w:p>
          <w:p w14:paraId="51264CC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501 &lt;= 500</w:t>
            </w:r>
          </w:p>
          <w:p w14:paraId="455CE72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700 = 400+500+600</w:t>
            </w:r>
          </w:p>
          <w:p w14:paraId="181BBF99"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701 &lt;=700</w:t>
            </w:r>
          </w:p>
        </w:tc>
      </w:tr>
    </w:tbl>
    <w:p w14:paraId="2BEC0289"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182A159E"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tbl>
      <w:tblPr>
        <w:tblW w:w="4470" w:type="pct"/>
        <w:jc w:val="center"/>
        <w:tblCellMar>
          <w:top w:w="15" w:type="dxa"/>
          <w:left w:w="15" w:type="dxa"/>
          <w:bottom w:w="15" w:type="dxa"/>
          <w:right w:w="15" w:type="dxa"/>
        </w:tblCellMar>
        <w:tblLook w:val="04A0" w:firstRow="1" w:lastRow="0" w:firstColumn="1" w:lastColumn="0" w:noHBand="0" w:noVBand="1"/>
      </w:tblPr>
      <w:tblGrid>
        <w:gridCol w:w="390"/>
        <w:gridCol w:w="1630"/>
        <w:gridCol w:w="850"/>
        <w:gridCol w:w="1190"/>
        <w:gridCol w:w="1196"/>
        <w:gridCol w:w="909"/>
        <w:gridCol w:w="996"/>
        <w:gridCol w:w="1037"/>
        <w:gridCol w:w="703"/>
      </w:tblGrid>
      <w:tr w:rsidR="008816E9" w:rsidRPr="00381732" w14:paraId="01F42B92" w14:textId="77777777" w:rsidTr="0040660E">
        <w:trPr>
          <w:jc w:val="center"/>
        </w:trPr>
        <w:tc>
          <w:tcPr>
            <w:tcW w:w="5000" w:type="pct"/>
            <w:gridSpan w:val="9"/>
            <w:tcBorders>
              <w:top w:val="nil"/>
              <w:left w:val="nil"/>
              <w:bottom w:val="single" w:sz="6" w:space="0" w:color="000000"/>
              <w:right w:val="nil"/>
            </w:tcBorders>
            <w:tcMar>
              <w:top w:w="24" w:type="dxa"/>
              <w:left w:w="48" w:type="dxa"/>
              <w:bottom w:w="24" w:type="dxa"/>
              <w:right w:w="48" w:type="dxa"/>
            </w:tcMar>
            <w:hideMark/>
          </w:tcPr>
          <w:p w14:paraId="31224563" w14:textId="7FE46243"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Annex No 4</w:t>
            </w:r>
          </w:p>
          <w:p w14:paraId="0ACCAA7B"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to the Regulation on specialised financial statements</w:t>
            </w:r>
          </w:p>
          <w:p w14:paraId="68B4D70B"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of insurance or reinsurance undertakings, </w:t>
            </w:r>
          </w:p>
          <w:p w14:paraId="7CAAC132"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approved by Decision of </w:t>
            </w:r>
          </w:p>
          <w:p w14:paraId="3DC29333"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the National Commission for Financial Markets</w:t>
            </w:r>
          </w:p>
          <w:p w14:paraId="6C95E510"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No 30/13 of 13.06.2023</w:t>
            </w:r>
          </w:p>
          <w:p w14:paraId="29038B5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6FF4EA2C" w14:textId="70109ED6" w:rsidR="00502BF6" w:rsidRPr="00381732" w:rsidRDefault="00502BF6" w:rsidP="008816E9">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E FORM – EQUITY</w:t>
            </w:r>
          </w:p>
          <w:p w14:paraId="671689D0" w14:textId="560DF175" w:rsidR="008816E9" w:rsidRPr="00381732" w:rsidRDefault="00502BF6"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as of</w:t>
            </w:r>
            <w:r w:rsidR="008816E9" w:rsidRPr="00381732">
              <w:rPr>
                <w:rFonts w:ascii="Times New Roman" w:eastAsia="Times New Roman" w:hAnsi="Times New Roman" w:cs="Times New Roman"/>
                <w:sz w:val="24"/>
                <w:szCs w:val="24"/>
                <w:lang w:val="en-GB"/>
              </w:rPr>
              <w:t xml:space="preserve"> _________________ </w:t>
            </w:r>
            <w:r w:rsidR="008816E9" w:rsidRPr="00381732">
              <w:rPr>
                <w:rFonts w:ascii="Times New Roman" w:eastAsia="Times New Roman" w:hAnsi="Times New Roman" w:cs="Times New Roman"/>
                <w:b/>
                <w:bCs/>
                <w:sz w:val="24"/>
                <w:szCs w:val="24"/>
                <w:lang w:val="en-GB"/>
              </w:rPr>
              <w:t>20</w:t>
            </w:r>
            <w:r w:rsidR="008816E9" w:rsidRPr="00381732">
              <w:rPr>
                <w:rFonts w:ascii="Times New Roman" w:eastAsia="Times New Roman" w:hAnsi="Times New Roman" w:cs="Times New Roman"/>
                <w:sz w:val="24"/>
                <w:szCs w:val="24"/>
                <w:lang w:val="en-GB"/>
              </w:rPr>
              <w:t>__</w:t>
            </w:r>
          </w:p>
          <w:p w14:paraId="66B1E15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511E3B84" w14:textId="60C0C0A9" w:rsidR="008816E9" w:rsidRPr="00381732" w:rsidRDefault="00502BF6"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Name of entity </w:t>
            </w:r>
            <w:r w:rsidR="008816E9" w:rsidRPr="00381732">
              <w:rPr>
                <w:rFonts w:ascii="Times New Roman" w:eastAsia="Times New Roman" w:hAnsi="Times New Roman" w:cs="Times New Roman"/>
                <w:sz w:val="24"/>
                <w:szCs w:val="24"/>
                <w:lang w:val="en-GB"/>
              </w:rPr>
              <w:t>_______________</w:t>
            </w:r>
          </w:p>
          <w:p w14:paraId="0FDE154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IDNO _________________________</w:t>
            </w:r>
          </w:p>
          <w:p w14:paraId="55E385A8"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 </w:t>
            </w:r>
          </w:p>
          <w:p w14:paraId="148B6CB4" w14:textId="28887E4D"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1.1. </w:t>
            </w:r>
            <w:r w:rsidR="00502BF6" w:rsidRPr="00381732">
              <w:rPr>
                <w:rFonts w:ascii="Times New Roman" w:eastAsia="Times New Roman" w:hAnsi="Times New Roman" w:cs="Times New Roman"/>
                <w:b/>
                <w:bCs/>
                <w:sz w:val="24"/>
                <w:szCs w:val="24"/>
                <w:lang w:val="en-GB"/>
              </w:rPr>
              <w:t>Statement of changes in equity</w:t>
            </w:r>
          </w:p>
          <w:p w14:paraId="43D5F3B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tc>
      </w:tr>
      <w:tr w:rsidR="008816E9" w:rsidRPr="00381732" w14:paraId="566A8301" w14:textId="77777777" w:rsidTr="0040660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384354" w14:textId="0551D582"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N</w:t>
            </w:r>
            <w:r w:rsidR="00D00128" w:rsidRPr="00381732">
              <w:rPr>
                <w:rFonts w:ascii="Times New Roman" w:eastAsia="Times New Roman" w:hAnsi="Times New Roman" w:cs="Times New Roman"/>
                <w:b/>
                <w:bCs/>
                <w:sz w:val="24"/>
                <w:szCs w:val="24"/>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7BA556" w14:textId="0D36D7A1" w:rsidR="008816E9" w:rsidRPr="00381732" w:rsidRDefault="001A14D3"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Indicators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82D173" w14:textId="6BDD1197" w:rsidR="008816E9" w:rsidRPr="00381732" w:rsidRDefault="00422A3B"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Share capital</w:t>
            </w:r>
            <w:r w:rsidR="008816E9" w:rsidRPr="00381732">
              <w:rPr>
                <w:rFonts w:ascii="Times New Roman" w:eastAsia="Times New Roman" w:hAnsi="Times New Roman" w:cs="Times New Roman"/>
                <w:b/>
                <w:bCs/>
                <w:sz w:val="24"/>
                <w:szCs w:val="24"/>
                <w:lang w:val="en-GB"/>
              </w:rPr>
              <w:t>,</w:t>
            </w:r>
            <w:r w:rsidR="008816E9" w:rsidRPr="00381732">
              <w:rPr>
                <w:rFonts w:ascii="Times New Roman" w:eastAsia="Times New Roman" w:hAnsi="Times New Roman" w:cs="Times New Roman"/>
                <w:b/>
                <w:bCs/>
                <w:sz w:val="24"/>
                <w:szCs w:val="24"/>
                <w:lang w:val="en-GB"/>
              </w:rPr>
              <w:br/>
            </w:r>
            <w:r w:rsidRPr="00381732">
              <w:rPr>
                <w:rFonts w:ascii="Times New Roman" w:eastAsia="Times New Roman" w:hAnsi="Times New Roman" w:cs="Times New Roman"/>
                <w:b/>
                <w:bCs/>
                <w:sz w:val="24"/>
                <w:szCs w:val="24"/>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A9F055" w14:textId="7BE8F3EB" w:rsidR="008816E9" w:rsidRPr="00381732" w:rsidRDefault="00422A3B"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Additional capital</w:t>
            </w:r>
            <w:r w:rsidR="008816E9" w:rsidRPr="00381732">
              <w:rPr>
                <w:rFonts w:ascii="Times New Roman" w:eastAsia="Times New Roman" w:hAnsi="Times New Roman" w:cs="Times New Roman"/>
                <w:b/>
                <w:bCs/>
                <w:sz w:val="24"/>
                <w:szCs w:val="24"/>
                <w:lang w:val="en-GB"/>
              </w:rPr>
              <w:t>,</w:t>
            </w:r>
            <w:r w:rsidR="008816E9" w:rsidRPr="00381732">
              <w:rPr>
                <w:rFonts w:ascii="Times New Roman" w:eastAsia="Times New Roman" w:hAnsi="Times New Roman" w:cs="Times New Roman"/>
                <w:b/>
                <w:bCs/>
                <w:sz w:val="24"/>
                <w:szCs w:val="24"/>
                <w:lang w:val="en-GB"/>
              </w:rPr>
              <w:br/>
            </w:r>
            <w:r w:rsidRPr="00381732">
              <w:rPr>
                <w:rFonts w:ascii="Times New Roman" w:eastAsia="Times New Roman" w:hAnsi="Times New Roman" w:cs="Times New Roman"/>
                <w:b/>
                <w:bCs/>
                <w:sz w:val="24"/>
                <w:szCs w:val="24"/>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550B40EE" w14:textId="77777777" w:rsidR="00422A3B" w:rsidRPr="00381732" w:rsidRDefault="00422A3B" w:rsidP="008816E9">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 xml:space="preserve">Capital </w:t>
            </w:r>
          </w:p>
          <w:p w14:paraId="7175D8A0" w14:textId="64D4DC10" w:rsidR="008816E9" w:rsidRPr="00381732" w:rsidRDefault="00422A3B"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premiums</w:t>
            </w:r>
            <w:r w:rsidR="008816E9" w:rsidRPr="00381732">
              <w:rPr>
                <w:rFonts w:ascii="Times New Roman" w:eastAsia="Times New Roman" w:hAnsi="Times New Roman" w:cs="Times New Roman"/>
                <w:b/>
                <w:bCs/>
                <w:sz w:val="24"/>
                <w:szCs w:val="24"/>
                <w:lang w:val="en-GB"/>
              </w:rPr>
              <w:t>,</w:t>
            </w:r>
            <w:r w:rsidR="008816E9" w:rsidRPr="00381732">
              <w:rPr>
                <w:rFonts w:ascii="Times New Roman" w:eastAsia="Times New Roman" w:hAnsi="Times New Roman" w:cs="Times New Roman"/>
                <w:b/>
                <w:bCs/>
                <w:sz w:val="24"/>
                <w:szCs w:val="24"/>
                <w:lang w:val="en-GB"/>
              </w:rPr>
              <w:br/>
            </w:r>
            <w:r w:rsidRPr="00381732">
              <w:rPr>
                <w:rFonts w:ascii="Times New Roman" w:eastAsia="Times New Roman" w:hAnsi="Times New Roman" w:cs="Times New Roman"/>
                <w:b/>
                <w:bCs/>
                <w:sz w:val="24"/>
                <w:szCs w:val="24"/>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0453C1" w14:textId="53610C80" w:rsidR="008816E9" w:rsidRPr="00381732" w:rsidRDefault="00422A3B"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Reserve capital</w:t>
            </w:r>
            <w:r w:rsidR="008816E9" w:rsidRPr="00381732">
              <w:rPr>
                <w:rFonts w:ascii="Times New Roman" w:eastAsia="Times New Roman" w:hAnsi="Times New Roman" w:cs="Times New Roman"/>
                <w:b/>
                <w:bCs/>
                <w:sz w:val="24"/>
                <w:szCs w:val="24"/>
                <w:lang w:val="en-GB"/>
              </w:rPr>
              <w:t>,</w:t>
            </w:r>
            <w:r w:rsidR="008816E9" w:rsidRPr="00381732">
              <w:rPr>
                <w:rFonts w:ascii="Times New Roman" w:eastAsia="Times New Roman" w:hAnsi="Times New Roman" w:cs="Times New Roman"/>
                <w:b/>
                <w:bCs/>
                <w:sz w:val="24"/>
                <w:szCs w:val="24"/>
                <w:lang w:val="en-GB"/>
              </w:rPr>
              <w:br/>
            </w:r>
            <w:r w:rsidRPr="00381732">
              <w:rPr>
                <w:rFonts w:ascii="Times New Roman" w:eastAsia="Times New Roman" w:hAnsi="Times New Roman" w:cs="Times New Roman"/>
                <w:b/>
                <w:bCs/>
                <w:sz w:val="24"/>
                <w:szCs w:val="24"/>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0E0707" w14:textId="482FD918" w:rsidR="008816E9" w:rsidRPr="00381732" w:rsidRDefault="00422A3B"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Other reserves</w:t>
            </w:r>
            <w:r w:rsidR="008816E9" w:rsidRPr="00381732">
              <w:rPr>
                <w:rFonts w:ascii="Times New Roman" w:eastAsia="Times New Roman" w:hAnsi="Times New Roman" w:cs="Times New Roman"/>
                <w:b/>
                <w:bCs/>
                <w:sz w:val="24"/>
                <w:szCs w:val="24"/>
                <w:lang w:val="en-GB"/>
              </w:rPr>
              <w:t>,</w:t>
            </w:r>
            <w:r w:rsidR="008816E9" w:rsidRPr="00381732">
              <w:rPr>
                <w:rFonts w:ascii="Times New Roman" w:eastAsia="Times New Roman" w:hAnsi="Times New Roman" w:cs="Times New Roman"/>
                <w:b/>
                <w:bCs/>
                <w:sz w:val="24"/>
                <w:szCs w:val="24"/>
                <w:lang w:val="en-GB"/>
              </w:rPr>
              <w:br/>
            </w:r>
            <w:r w:rsidRPr="00381732">
              <w:rPr>
                <w:rFonts w:ascii="Times New Roman" w:eastAsia="Times New Roman" w:hAnsi="Times New Roman" w:cs="Times New Roman"/>
                <w:b/>
                <w:bCs/>
                <w:sz w:val="24"/>
                <w:szCs w:val="24"/>
                <w:lang w:val="en-GB"/>
              </w:rPr>
              <w:t>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30714E" w14:textId="0319D66B" w:rsidR="008816E9" w:rsidRPr="00381732" w:rsidRDefault="00422A3B"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Retained earnings</w:t>
            </w:r>
            <w:r w:rsidR="008816E9" w:rsidRPr="00381732">
              <w:rPr>
                <w:rFonts w:ascii="Times New Roman" w:eastAsia="Times New Roman" w:hAnsi="Times New Roman" w:cs="Times New Roman"/>
                <w:b/>
                <w:bCs/>
                <w:sz w:val="24"/>
                <w:szCs w:val="24"/>
                <w:lang w:val="en-GB"/>
              </w:rPr>
              <w:t>,</w:t>
            </w:r>
            <w:r w:rsidR="008816E9" w:rsidRPr="00381732">
              <w:rPr>
                <w:rFonts w:ascii="Times New Roman" w:eastAsia="Times New Roman" w:hAnsi="Times New Roman" w:cs="Times New Roman"/>
                <w:b/>
                <w:bCs/>
                <w:sz w:val="24"/>
                <w:szCs w:val="24"/>
                <w:lang w:val="en-GB"/>
              </w:rPr>
              <w:br/>
            </w:r>
            <w:r w:rsidRPr="00381732">
              <w:rPr>
                <w:rFonts w:ascii="Times New Roman" w:eastAsia="Times New Roman" w:hAnsi="Times New Roman" w:cs="Times New Roman"/>
                <w:b/>
                <w:bCs/>
                <w:sz w:val="24"/>
                <w:szCs w:val="24"/>
                <w:lang w:val="en-GB"/>
              </w:rPr>
              <w:t>MDL</w:t>
            </w:r>
          </w:p>
        </w:tc>
        <w:tc>
          <w:tcPr>
            <w:tcW w:w="33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77AE67" w14:textId="27C7B7DA"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Total,</w:t>
            </w:r>
            <w:r w:rsidRPr="00381732">
              <w:rPr>
                <w:rFonts w:ascii="Times New Roman" w:eastAsia="Times New Roman" w:hAnsi="Times New Roman" w:cs="Times New Roman"/>
                <w:b/>
                <w:bCs/>
                <w:sz w:val="24"/>
                <w:szCs w:val="24"/>
                <w:lang w:val="en-GB"/>
              </w:rPr>
              <w:br/>
            </w:r>
            <w:r w:rsidR="00D00128" w:rsidRPr="00381732">
              <w:rPr>
                <w:rFonts w:ascii="Times New Roman" w:eastAsia="Times New Roman" w:hAnsi="Times New Roman" w:cs="Times New Roman"/>
                <w:b/>
                <w:bCs/>
                <w:sz w:val="24"/>
                <w:szCs w:val="24"/>
                <w:lang w:val="en-GB"/>
              </w:rPr>
              <w:t>MDL</w:t>
            </w:r>
          </w:p>
        </w:tc>
      </w:tr>
      <w:tr w:rsidR="008816E9" w:rsidRPr="00381732" w14:paraId="4DA0D56B" w14:textId="77777777" w:rsidTr="0040660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0922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4E03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AF20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3D20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D4E6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69D6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1C20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E3EB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8</w:t>
            </w:r>
          </w:p>
        </w:tc>
        <w:tc>
          <w:tcPr>
            <w:tcW w:w="3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8019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9</w:t>
            </w:r>
          </w:p>
        </w:tc>
      </w:tr>
      <w:tr w:rsidR="008816E9" w:rsidRPr="00381732" w14:paraId="7A524A19" w14:textId="77777777" w:rsidTr="0040660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83720" w14:textId="4777B8D0" w:rsidR="008816E9" w:rsidRPr="00381732" w:rsidRDefault="00422A3B"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Balance at the beginning of the reporting period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7848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3972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A1C1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47A4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47B3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7E35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3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A66B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F63F882" w14:textId="77777777" w:rsidTr="0040660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18AF5" w14:textId="252D70B2" w:rsidR="008816E9" w:rsidRPr="00381732" w:rsidRDefault="00422A3B"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Overall result for the reporting period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CA5C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1B0A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2777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EF68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4D6D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2AD4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3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D647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B9B74B9" w14:textId="77777777" w:rsidTr="0040660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14D7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4ED6D" w14:textId="75CECF3B" w:rsidR="008816E9" w:rsidRPr="00381732" w:rsidRDefault="00422A3B"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Net profit/loss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52E5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06F5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D2AD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21F4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79D9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5BB2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3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935A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A23AEFE" w14:textId="77777777" w:rsidTr="0040660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9B42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FFE14" w14:textId="24F4E1E9" w:rsidR="008816E9" w:rsidRPr="00381732" w:rsidRDefault="00422A3B"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Retained earnings arising from correction of accounting errors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2FF8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2F6E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7C41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B09C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2626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58D6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3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E00D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668C8B5" w14:textId="77777777" w:rsidTr="0040660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D338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E48B6" w14:textId="7B3FBF50" w:rsidR="008816E9" w:rsidRPr="00381732" w:rsidRDefault="00422A3B"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Other comprehensive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84E5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1A8A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115F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3ACC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7E2D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589A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3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E8CB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E1D8773" w14:textId="77777777" w:rsidTr="0040660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8903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133E5" w14:textId="1741FC2D" w:rsidR="008816E9" w:rsidRPr="00381732" w:rsidRDefault="00A0120E"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Total comprehensive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0AEB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C344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E09F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12CD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1DAF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B268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3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1E43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7835048" w14:textId="77777777" w:rsidTr="0040660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1FC5A" w14:textId="1741CD92" w:rsidR="008816E9" w:rsidRPr="00381732" w:rsidRDefault="00A0120E"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Transactions with shareholders recorded in equity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ADDA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69BD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5AC8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95E9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EECB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BCB2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3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CC4B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BAED063" w14:textId="77777777" w:rsidTr="0040660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BD60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E2B99" w14:textId="4E5AF260" w:rsidR="008816E9" w:rsidRPr="00381732" w:rsidRDefault="00A0120E"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Increase in share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B65C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B301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FFAA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FC9E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0CE8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0D3D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3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B7FB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06F234B0" w14:textId="77777777" w:rsidTr="0040660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D689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14D3A" w14:textId="7E3632D0" w:rsidR="008816E9" w:rsidRPr="00381732" w:rsidRDefault="00A0120E"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Increase in reserve capital through profit distribution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CA00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342D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740D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E533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A3A4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B31A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3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BB3E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7598DC39" w14:textId="77777777" w:rsidTr="0040660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BF02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89BB9" w14:textId="5BAEA451" w:rsidR="008816E9" w:rsidRPr="00381732" w:rsidRDefault="00A0120E"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Dividend distribution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AF1B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77D0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3578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1601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FEC8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0F9C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3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A931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675EA785" w14:textId="77777777" w:rsidTr="0040660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569E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B70E4" w14:textId="62C6B887" w:rsidR="008816E9" w:rsidRPr="00381732" w:rsidRDefault="00A0120E"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Total transactions with shareholders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6D5B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17CC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C0FE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B845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19D0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20D0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3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BA11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2F05A6A" w14:textId="77777777" w:rsidTr="0040660E">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D88D0" w14:textId="12A022B1" w:rsidR="008816E9" w:rsidRPr="00381732" w:rsidRDefault="00A0120E"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Balance at end of reporting period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651D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E09A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6462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D4BB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F4CC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1543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3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7F43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bl>
    <w:p w14:paraId="19C96116" w14:textId="77777777" w:rsidR="008816E9" w:rsidRPr="00381732" w:rsidRDefault="008816E9" w:rsidP="008816E9">
      <w:pPr>
        <w:spacing w:after="0" w:line="240" w:lineRule="auto"/>
        <w:jc w:val="center"/>
        <w:rPr>
          <w:rFonts w:ascii="Times New Roman" w:eastAsia="Times New Roman" w:hAnsi="Times New Roman" w:cs="Times New Roman"/>
          <w:vanish/>
          <w:sz w:val="24"/>
          <w:szCs w:val="24"/>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91"/>
        <w:gridCol w:w="937"/>
        <w:gridCol w:w="764"/>
        <w:gridCol w:w="1070"/>
        <w:gridCol w:w="1017"/>
        <w:gridCol w:w="698"/>
        <w:gridCol w:w="1325"/>
        <w:gridCol w:w="1282"/>
      </w:tblGrid>
      <w:tr w:rsidR="008816E9" w:rsidRPr="00381732" w14:paraId="73984C0B" w14:textId="77777777" w:rsidTr="008816E9">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5D9E54E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1E2BAF1C" w14:textId="6866CF3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1.2. </w:t>
            </w:r>
            <w:r w:rsidR="00F166CF" w:rsidRPr="00381732">
              <w:rPr>
                <w:rFonts w:ascii="Times New Roman" w:eastAsia="Times New Roman" w:hAnsi="Times New Roman" w:cs="Times New Roman"/>
                <w:b/>
                <w:bCs/>
                <w:sz w:val="24"/>
                <w:szCs w:val="24"/>
                <w:lang w:val="en-GB"/>
              </w:rPr>
              <w:t>Share capital structure</w:t>
            </w:r>
          </w:p>
          <w:p w14:paraId="0CE9777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w:t>
            </w:r>
          </w:p>
        </w:tc>
      </w:tr>
      <w:tr w:rsidR="008816E9" w:rsidRPr="00381732" w14:paraId="222070F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AA36F6" w14:textId="6E570374"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w:t>
            </w:r>
            <w:r w:rsidR="00D00128" w:rsidRPr="00381732">
              <w:rPr>
                <w:rFonts w:ascii="Times New Roman" w:eastAsia="Times New Roman" w:hAnsi="Times New Roman" w:cs="Times New Roman"/>
                <w:b/>
                <w:bCs/>
                <w:sz w:val="24"/>
                <w:szCs w:val="24"/>
                <w:lang w:val="en-GB"/>
              </w:rPr>
              <w:t>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0B43AD" w14:textId="3BF38F5E" w:rsidR="008816E9" w:rsidRPr="00381732" w:rsidRDefault="003F5B8C" w:rsidP="008816E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Cod</w:t>
            </w:r>
            <w:r w:rsidR="001D4116" w:rsidRPr="00381732">
              <w:rPr>
                <w:rFonts w:ascii="Times New Roman" w:eastAsia="Times New Roman" w:hAnsi="Times New Roman" w:cs="Times New Roman"/>
                <w:b/>
                <w:bCs/>
                <w:sz w:val="24"/>
                <w:szCs w:val="24"/>
                <w:lang w:val="en-GB"/>
              </w:rPr>
              <w:t>e</w:t>
            </w:r>
            <w:r w:rsidR="008816E9" w:rsidRPr="00381732">
              <w:rPr>
                <w:rFonts w:ascii="Times New Roman" w:eastAsia="Times New Roman" w:hAnsi="Times New Roman" w:cs="Times New Roman"/>
                <w:b/>
                <w:bCs/>
                <w:sz w:val="24"/>
                <w:szCs w:val="24"/>
                <w:lang w:val="en-GB"/>
              </w:rPr>
              <w:br/>
              <w:t>ISIN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300231" w14:textId="3DDBE71D" w:rsidR="008816E9" w:rsidRPr="00381732" w:rsidRDefault="00422A3B"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Type of shares</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6426A703" w14:textId="77777777" w:rsidR="00422A3B" w:rsidRPr="00381732" w:rsidRDefault="00422A3B" w:rsidP="00422A3B">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Number</w:t>
            </w:r>
          </w:p>
          <w:p w14:paraId="39E20138" w14:textId="77777777" w:rsidR="00422A3B" w:rsidRPr="00381732" w:rsidRDefault="00422A3B" w:rsidP="00422A3B">
            <w:pPr>
              <w:spacing w:after="0" w:line="240" w:lineRule="auto"/>
              <w:jc w:val="center"/>
              <w:rPr>
                <w:rFonts w:ascii="Times New Roman" w:eastAsia="Times New Roman" w:hAnsi="Times New Roman" w:cs="Times New Roman"/>
                <w:b/>
                <w:bCs/>
                <w:sz w:val="24"/>
                <w:szCs w:val="24"/>
                <w:lang w:val="en-GB"/>
              </w:rPr>
            </w:pPr>
            <w:r w:rsidRPr="00381732">
              <w:rPr>
                <w:rFonts w:ascii="Times New Roman" w:eastAsia="Times New Roman" w:hAnsi="Times New Roman" w:cs="Times New Roman"/>
                <w:b/>
                <w:bCs/>
                <w:sz w:val="24"/>
                <w:szCs w:val="24"/>
                <w:lang w:val="en-GB"/>
              </w:rPr>
              <w:t>of shares,</w:t>
            </w:r>
          </w:p>
          <w:p w14:paraId="54D0CA12" w14:textId="2E55A719" w:rsidR="008816E9" w:rsidRPr="00381732" w:rsidRDefault="00422A3B" w:rsidP="00422A3B">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units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E509B0" w14:textId="1DEF1F5D" w:rsidR="008816E9" w:rsidRPr="00381732" w:rsidRDefault="00422A3B"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Nominal value of </w:t>
            </w:r>
            <w:r w:rsidRPr="00381732">
              <w:rPr>
                <w:rFonts w:ascii="Times New Roman" w:eastAsia="Times New Roman" w:hAnsi="Times New Roman" w:cs="Times New Roman"/>
                <w:b/>
                <w:bCs/>
                <w:sz w:val="24"/>
                <w:szCs w:val="24"/>
                <w:lang w:val="en-GB"/>
              </w:rPr>
              <w:lastRenderedPageBreak/>
              <w:t>a share, 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B191BC" w14:textId="730A66AB" w:rsidR="008816E9" w:rsidRPr="00381732" w:rsidRDefault="00422A3B"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 xml:space="preserve">Total value of the </w:t>
            </w:r>
            <w:r w:rsidRPr="00381732">
              <w:rPr>
                <w:rFonts w:ascii="Times New Roman" w:eastAsia="Times New Roman" w:hAnsi="Times New Roman" w:cs="Times New Roman"/>
                <w:b/>
                <w:bCs/>
                <w:sz w:val="24"/>
                <w:szCs w:val="24"/>
                <w:lang w:val="en-GB"/>
              </w:rPr>
              <w:lastRenderedPageBreak/>
              <w:t>issue, MDL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30A93E" w14:textId="1964F4E9" w:rsidR="008816E9" w:rsidRPr="00381732" w:rsidRDefault="00422A3B"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Issue registration date</w:t>
            </w:r>
            <w:r w:rsidRPr="00381732">
              <w:rPr>
                <w:rFonts w:ascii="Times New Roman" w:eastAsia="Times New Roman" w:hAnsi="Times New Roman" w:cs="Times New Roman"/>
                <w:b/>
                <w:bCs/>
                <w:sz w:val="24"/>
                <w:szCs w:val="24"/>
                <w:lang w:val="en-GB"/>
              </w:rPr>
              <w:tab/>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D9A874" w14:textId="673BE24E" w:rsidR="008816E9" w:rsidRPr="00381732" w:rsidRDefault="00422A3B"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Dividend entitlement date</w:t>
            </w:r>
          </w:p>
        </w:tc>
      </w:tr>
      <w:tr w:rsidR="008816E9" w:rsidRPr="00381732" w14:paraId="6EC9B147"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9785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A4A3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E0B0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AE13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EDF9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53B5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2400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E90E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8</w:t>
            </w:r>
          </w:p>
        </w:tc>
      </w:tr>
      <w:tr w:rsidR="008816E9" w:rsidRPr="00381732" w14:paraId="3EA1C9A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2D5F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6872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B754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FE32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A941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FAA9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04F3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B4A6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X</w:t>
            </w:r>
          </w:p>
        </w:tc>
      </w:tr>
      <w:tr w:rsidR="008816E9" w:rsidRPr="00381732" w14:paraId="0BE134A6"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0DD2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1462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D6BA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8FBC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FEE0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AD88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0D0E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A704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A6BDFE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D7F4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8786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F9DF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C26D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B91C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345B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59A6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21C7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5EB0819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9310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ACC6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09D2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9C63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73A0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8E70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4710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1FAD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bl>
    <w:p w14:paraId="3467568B" w14:textId="77777777" w:rsidR="008816E9" w:rsidRPr="00381732" w:rsidRDefault="008816E9" w:rsidP="008816E9">
      <w:pPr>
        <w:spacing w:after="0" w:line="240" w:lineRule="auto"/>
        <w:jc w:val="center"/>
        <w:rPr>
          <w:rFonts w:ascii="Times New Roman" w:eastAsia="Times New Roman" w:hAnsi="Times New Roman" w:cs="Times New Roman"/>
          <w:vanish/>
          <w:sz w:val="24"/>
          <w:szCs w:val="24"/>
          <w:lang w:val="en-GB"/>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56"/>
        <w:gridCol w:w="1164"/>
        <w:gridCol w:w="979"/>
        <w:gridCol w:w="1258"/>
        <w:gridCol w:w="561"/>
        <w:gridCol w:w="665"/>
        <w:gridCol w:w="840"/>
        <w:gridCol w:w="886"/>
        <w:gridCol w:w="1048"/>
        <w:gridCol w:w="805"/>
        <w:gridCol w:w="793"/>
      </w:tblGrid>
      <w:tr w:rsidR="008816E9" w:rsidRPr="00381732" w14:paraId="07C81A80" w14:textId="77777777" w:rsidTr="00D00128">
        <w:trPr>
          <w:jc w:val="center"/>
        </w:trPr>
        <w:tc>
          <w:tcPr>
            <w:tcW w:w="0" w:type="auto"/>
            <w:gridSpan w:val="11"/>
            <w:tcBorders>
              <w:top w:val="nil"/>
              <w:left w:val="nil"/>
              <w:bottom w:val="single" w:sz="6" w:space="0" w:color="000000"/>
              <w:right w:val="nil"/>
            </w:tcBorders>
            <w:tcMar>
              <w:top w:w="24" w:type="dxa"/>
              <w:left w:w="48" w:type="dxa"/>
              <w:bottom w:w="24" w:type="dxa"/>
              <w:right w:w="48" w:type="dxa"/>
            </w:tcMar>
            <w:hideMark/>
          </w:tcPr>
          <w:p w14:paraId="7B6FD52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0C5238E1" w14:textId="02C2BA50"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1.3. </w:t>
            </w:r>
            <w:r w:rsidR="001A14D3" w:rsidRPr="00381732">
              <w:rPr>
                <w:rFonts w:ascii="Times New Roman" w:eastAsia="Times New Roman" w:hAnsi="Times New Roman" w:cs="Times New Roman"/>
                <w:b/>
                <w:bCs/>
                <w:sz w:val="24"/>
                <w:szCs w:val="24"/>
                <w:lang w:val="en-GB"/>
              </w:rPr>
              <w:t>Equity holders</w:t>
            </w:r>
          </w:p>
          <w:p w14:paraId="495CCA42"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w:t>
            </w:r>
          </w:p>
        </w:tc>
      </w:tr>
      <w:tr w:rsidR="00042CA1" w:rsidRPr="00381732" w14:paraId="61C9FF1C" w14:textId="77777777" w:rsidTr="00D00128">
        <w:trPr>
          <w:jc w:val="center"/>
        </w:trPr>
        <w:tc>
          <w:tcPr>
            <w:tcW w:w="228"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AD4FC8" w14:textId="13D35B2C"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w:t>
            </w:r>
            <w:r w:rsidR="00D00128" w:rsidRPr="00381732">
              <w:rPr>
                <w:rFonts w:ascii="Times New Roman" w:eastAsia="Times New Roman" w:hAnsi="Times New Roman" w:cs="Times New Roman"/>
                <w:b/>
                <w:bCs/>
                <w:sz w:val="24"/>
                <w:szCs w:val="24"/>
                <w:lang w:val="en-GB"/>
              </w:rPr>
              <w:t>o</w:t>
            </w:r>
          </w:p>
        </w:tc>
        <w:tc>
          <w:tcPr>
            <w:tcW w:w="60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DA76BB" w14:textId="0DF66A1C"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Name (surname, first name) of shareholder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09E448" w14:textId="380B5E7D"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Beneficial owner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87A434" w14:textId="26D60BA2"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Type of participation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B33715" w14:textId="74D7535E" w:rsidR="008816E9" w:rsidRPr="00381732" w:rsidRDefault="003F5B8C" w:rsidP="008816E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Code</w:t>
            </w:r>
            <w:r w:rsidR="005145CF">
              <w:rPr>
                <w:rFonts w:ascii="Times New Roman" w:eastAsia="Times New Roman" w:hAnsi="Times New Roman" w:cs="Times New Roman"/>
                <w:b/>
                <w:bCs/>
                <w:sz w:val="24"/>
                <w:szCs w:val="24"/>
                <w:lang w:val="en-GB"/>
              </w:rPr>
              <w:t xml:space="preserve"> </w:t>
            </w:r>
            <w:r w:rsidR="008816E9" w:rsidRPr="00381732">
              <w:rPr>
                <w:rFonts w:ascii="Times New Roman" w:eastAsia="Times New Roman" w:hAnsi="Times New Roman" w:cs="Times New Roman"/>
                <w:b/>
                <w:bCs/>
                <w:sz w:val="24"/>
                <w:szCs w:val="24"/>
                <w:lang w:val="en-GB"/>
              </w:rPr>
              <w:t>ISIN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54F273" w14:textId="7F7AD556"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Total value of shares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E60D1B" w14:textId="7281D4B6"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Number of shares, units, total</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918ACA" w14:textId="37AA9B4F"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Inclu</w:t>
            </w:r>
            <w:r w:rsidR="00042CA1" w:rsidRPr="00381732">
              <w:rPr>
                <w:rFonts w:ascii="Times New Roman" w:eastAsia="Times New Roman" w:hAnsi="Times New Roman" w:cs="Times New Roman"/>
                <w:b/>
                <w:bCs/>
                <w:sz w:val="24"/>
                <w:szCs w:val="24"/>
                <w:lang w:val="en-GB"/>
              </w:rPr>
              <w:t>ding</w:t>
            </w:r>
            <w:r w:rsidRPr="00381732">
              <w:rPr>
                <w:rFonts w:ascii="Times New Roman" w:eastAsia="Times New Roman" w:hAnsi="Times New Roman" w:cs="Times New Roman"/>
                <w:b/>
                <w:bCs/>
                <w:sz w:val="24"/>
                <w:szCs w:val="24"/>
                <w:lang w:val="en-GB"/>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865A3F" w14:textId="1B4459A7"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Share of shares in total number of voting shares,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410E2F" w14:textId="40D61563"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Name of country of origin of capital</w:t>
            </w:r>
          </w:p>
        </w:tc>
      </w:tr>
      <w:tr w:rsidR="00042CA1" w:rsidRPr="00381732" w14:paraId="5BAFBC6E" w14:textId="77777777" w:rsidTr="00D00128">
        <w:trPr>
          <w:jc w:val="center"/>
        </w:trPr>
        <w:tc>
          <w:tcPr>
            <w:tcW w:w="228" w:type="pct"/>
            <w:vMerge/>
            <w:tcBorders>
              <w:top w:val="single" w:sz="6" w:space="0" w:color="000000"/>
              <w:left w:val="single" w:sz="6" w:space="0" w:color="000000"/>
              <w:bottom w:val="single" w:sz="6" w:space="0" w:color="000000"/>
              <w:right w:val="single" w:sz="6" w:space="0" w:color="000000"/>
            </w:tcBorders>
            <w:vAlign w:val="center"/>
            <w:hideMark/>
          </w:tcPr>
          <w:p w14:paraId="1D4CAD7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604" w:type="pct"/>
            <w:vMerge/>
            <w:tcBorders>
              <w:top w:val="single" w:sz="6" w:space="0" w:color="000000"/>
              <w:left w:val="single" w:sz="6" w:space="0" w:color="000000"/>
              <w:bottom w:val="single" w:sz="6" w:space="0" w:color="000000"/>
              <w:right w:val="single" w:sz="6" w:space="0" w:color="000000"/>
            </w:tcBorders>
            <w:vAlign w:val="center"/>
            <w:hideMark/>
          </w:tcPr>
          <w:p w14:paraId="21A67A7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B57D8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9D6A6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07BA6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86B1E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638C0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001A0D" w14:textId="70198D22"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ordinary shares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AF423F6" w14:textId="0E854251"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preference shares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1479E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9524C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042CA1" w:rsidRPr="00381732" w14:paraId="60768E4E" w14:textId="77777777" w:rsidTr="00D00128">
        <w:trPr>
          <w:jc w:val="center"/>
        </w:trPr>
        <w:tc>
          <w:tcPr>
            <w:tcW w:w="2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CAA4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CD88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BAD8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DD36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35CA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6246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00E1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94D7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CADA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EFC6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66E6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r>
      <w:tr w:rsidR="00042CA1" w:rsidRPr="00381732" w14:paraId="5D8B94C0" w14:textId="77777777" w:rsidTr="00D00128">
        <w:trPr>
          <w:jc w:val="center"/>
        </w:trPr>
        <w:tc>
          <w:tcPr>
            <w:tcW w:w="2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E303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C545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C8DC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90FD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2B78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8787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2115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04BF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E106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80D9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D5ED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r>
      <w:tr w:rsidR="00042CA1" w:rsidRPr="00381732" w14:paraId="6BFAECF6" w14:textId="77777777" w:rsidTr="00D00128">
        <w:trPr>
          <w:jc w:val="center"/>
        </w:trPr>
        <w:tc>
          <w:tcPr>
            <w:tcW w:w="2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66A4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73E0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309B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8079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83DD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84E7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73FD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7EFE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AFC3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B4DA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FFBC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r>
      <w:tr w:rsidR="00042CA1" w:rsidRPr="00381732" w14:paraId="48F84300" w14:textId="77777777" w:rsidTr="00D00128">
        <w:trPr>
          <w:jc w:val="center"/>
        </w:trPr>
        <w:tc>
          <w:tcPr>
            <w:tcW w:w="2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19A3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7268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EA38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41D6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9BEF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F871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F095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7774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88D2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B01C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F3E5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w:t>
            </w:r>
          </w:p>
        </w:tc>
      </w:tr>
    </w:tbl>
    <w:p w14:paraId="772F249F" w14:textId="77777777" w:rsidR="008816E9" w:rsidRPr="00381732" w:rsidRDefault="008816E9" w:rsidP="008816E9">
      <w:pPr>
        <w:spacing w:after="0" w:line="240" w:lineRule="auto"/>
        <w:jc w:val="center"/>
        <w:rPr>
          <w:rFonts w:ascii="Times New Roman" w:eastAsia="Times New Roman" w:hAnsi="Times New Roman" w:cs="Times New Roman"/>
          <w:vanish/>
          <w:sz w:val="24"/>
          <w:szCs w:val="24"/>
          <w:lang w:val="en-GB"/>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90"/>
        <w:gridCol w:w="1323"/>
        <w:gridCol w:w="1323"/>
        <w:gridCol w:w="630"/>
        <w:gridCol w:w="1084"/>
        <w:gridCol w:w="910"/>
        <w:gridCol w:w="737"/>
        <w:gridCol w:w="1282"/>
      </w:tblGrid>
      <w:tr w:rsidR="008816E9" w:rsidRPr="00381732" w14:paraId="4EBEF7F8" w14:textId="77777777" w:rsidTr="008816E9">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669CEED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2D843495" w14:textId="5A086C1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1.4. </w:t>
            </w:r>
            <w:r w:rsidR="00042CA1" w:rsidRPr="00381732">
              <w:rPr>
                <w:rFonts w:ascii="Times New Roman" w:eastAsia="Times New Roman" w:hAnsi="Times New Roman" w:cs="Times New Roman"/>
                <w:b/>
                <w:bCs/>
                <w:sz w:val="24"/>
                <w:szCs w:val="24"/>
                <w:lang w:val="en-GB"/>
              </w:rPr>
              <w:t>Structure of the preferential share arrangements</w:t>
            </w:r>
          </w:p>
          <w:p w14:paraId="43E1F69F"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w:t>
            </w:r>
          </w:p>
        </w:tc>
      </w:tr>
      <w:tr w:rsidR="008816E9" w:rsidRPr="00381732" w14:paraId="611FBE23" w14:textId="77777777" w:rsidTr="008816E9">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3BC681" w14:textId="47914CD4"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w:t>
            </w:r>
            <w:r w:rsidR="001D4116" w:rsidRPr="00381732">
              <w:rPr>
                <w:rFonts w:ascii="Times New Roman" w:eastAsia="Times New Roman" w:hAnsi="Times New Roman" w:cs="Times New Roman"/>
                <w:b/>
                <w:bCs/>
                <w:sz w:val="24"/>
                <w:szCs w:val="24"/>
                <w:lang w:val="en-GB"/>
              </w:rPr>
              <w:t>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3AFB70" w14:textId="712F298A"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Name (first name, surname) of shareholder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CCB07D" w14:textId="1F160BF6"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Type of shareholder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9B52C0" w14:textId="1BA0969D" w:rsidR="008816E9" w:rsidRPr="00381732" w:rsidRDefault="003F5B8C" w:rsidP="008816E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Cod</w:t>
            </w:r>
            <w:r w:rsidR="001D4116" w:rsidRPr="00381732">
              <w:rPr>
                <w:rFonts w:ascii="Times New Roman" w:eastAsia="Times New Roman" w:hAnsi="Times New Roman" w:cs="Times New Roman"/>
                <w:b/>
                <w:bCs/>
                <w:sz w:val="24"/>
                <w:szCs w:val="24"/>
                <w:lang w:val="en-GB"/>
              </w:rPr>
              <w:t>e</w:t>
            </w:r>
            <w:r w:rsidR="008816E9" w:rsidRPr="00381732">
              <w:rPr>
                <w:rFonts w:ascii="Times New Roman" w:eastAsia="Times New Roman" w:hAnsi="Times New Roman" w:cs="Times New Roman"/>
                <w:b/>
                <w:bCs/>
                <w:sz w:val="24"/>
                <w:szCs w:val="24"/>
                <w:lang w:val="en-GB"/>
              </w:rPr>
              <w:t xml:space="preserve"> ISIN</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C26814" w14:textId="51B8A3F6"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Number of preference shares</w:t>
            </w:r>
          </w:p>
        </w:tc>
      </w:tr>
      <w:tr w:rsidR="008816E9" w:rsidRPr="00381732" w14:paraId="516061C7" w14:textId="77777777" w:rsidTr="008816E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CE387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59928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567E8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412A8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09784C" w14:textId="27D2AA25"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 dividends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58F418" w14:textId="5DBA4C27"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 number of votes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99198F" w14:textId="2DA48FE2"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 equity</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763874" w14:textId="41C318FA" w:rsidR="008816E9" w:rsidRPr="00381732" w:rsidRDefault="00042CA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with other preferences</w:t>
            </w:r>
          </w:p>
        </w:tc>
      </w:tr>
      <w:tr w:rsidR="008816E9" w:rsidRPr="00381732" w14:paraId="2C41E69A"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3EC8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4E93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34FB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6524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E971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7943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DDEA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4140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8</w:t>
            </w:r>
          </w:p>
        </w:tc>
      </w:tr>
      <w:tr w:rsidR="008816E9" w:rsidRPr="00381732" w14:paraId="615EB59A"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87E7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91B0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F06E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8B59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A5A0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BF2D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0F6F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ED35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B0E878C"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9BE9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1AB6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9749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BC84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062B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8663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6345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361D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486BE041"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2D00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3E2B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DE44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AF7B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E20B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9E24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A707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8972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129A226B" w14:textId="77777777" w:rsidTr="008816E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6E7B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449F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69DE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4E65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634C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3C2F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8816E9" w:rsidRPr="00381732" w14:paraId="3AB05458" w14:textId="77777777" w:rsidTr="008816E9">
        <w:trPr>
          <w:jc w:val="center"/>
        </w:trPr>
        <w:tc>
          <w:tcPr>
            <w:tcW w:w="0" w:type="auto"/>
            <w:gridSpan w:val="8"/>
            <w:tcBorders>
              <w:top w:val="single" w:sz="6" w:space="0" w:color="000000"/>
              <w:left w:val="nil"/>
              <w:bottom w:val="nil"/>
              <w:right w:val="nil"/>
            </w:tcBorders>
            <w:tcMar>
              <w:top w:w="24" w:type="dxa"/>
              <w:left w:w="48" w:type="dxa"/>
              <w:bottom w:w="24" w:type="dxa"/>
              <w:right w:w="48" w:type="dxa"/>
            </w:tcMar>
            <w:hideMark/>
          </w:tcPr>
          <w:p w14:paraId="3E27234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7E826FA1" w14:textId="747C814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Dat</w:t>
            </w:r>
            <w:r w:rsidR="00502BF6" w:rsidRPr="00381732">
              <w:rPr>
                <w:rFonts w:ascii="Times New Roman" w:eastAsia="Times New Roman" w:hAnsi="Times New Roman" w:cs="Times New Roman"/>
                <w:sz w:val="24"/>
                <w:szCs w:val="24"/>
                <w:lang w:val="en-GB"/>
              </w:rPr>
              <w:t>e of preparation</w:t>
            </w:r>
            <w:r w:rsidRPr="00381732">
              <w:rPr>
                <w:rFonts w:ascii="Times New Roman" w:eastAsia="Times New Roman" w:hAnsi="Times New Roman" w:cs="Times New Roman"/>
                <w:sz w:val="24"/>
                <w:szCs w:val="24"/>
                <w:lang w:val="en-GB"/>
              </w:rPr>
              <w:t>__________________________</w:t>
            </w:r>
          </w:p>
          <w:p w14:paraId="6D015CD6"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68536691" w14:textId="7B63F476" w:rsidR="008816E9" w:rsidRPr="00381732" w:rsidRDefault="00502BF6"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Chief accountant</w:t>
            </w:r>
            <w:r w:rsidR="008816E9" w:rsidRPr="00381732">
              <w:rPr>
                <w:rFonts w:ascii="Times New Roman" w:eastAsia="Times New Roman" w:hAnsi="Times New Roman" w:cs="Times New Roman"/>
                <w:sz w:val="24"/>
                <w:szCs w:val="24"/>
                <w:lang w:val="en-GB"/>
              </w:rPr>
              <w:t>___________________________</w:t>
            </w:r>
          </w:p>
          <w:p w14:paraId="6292A702" w14:textId="3B562486"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0040660E" w:rsidRPr="00381732">
              <w:rPr>
                <w:rFonts w:ascii="Times New Roman" w:eastAsia="Times New Roman" w:hAnsi="Times New Roman" w:cs="Times New Roman"/>
                <w:sz w:val="24"/>
                <w:szCs w:val="24"/>
                <w:lang w:val="en-GB"/>
              </w:rPr>
              <w:t>Name, surname, signature</w:t>
            </w:r>
            <w:r w:rsidRPr="00381732">
              <w:rPr>
                <w:rFonts w:ascii="Times New Roman" w:eastAsia="Times New Roman" w:hAnsi="Times New Roman" w:cs="Times New Roman"/>
                <w:sz w:val="24"/>
                <w:szCs w:val="24"/>
                <w:lang w:val="en-GB"/>
              </w:rPr>
              <w:t>)</w:t>
            </w:r>
          </w:p>
          <w:p w14:paraId="2F1DEBDE" w14:textId="7F1282A4" w:rsidR="008816E9" w:rsidRPr="00381732" w:rsidRDefault="00502BF6"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Manager</w:t>
            </w:r>
            <w:r w:rsidR="008816E9" w:rsidRPr="00381732">
              <w:rPr>
                <w:rFonts w:ascii="Times New Roman" w:eastAsia="Times New Roman" w:hAnsi="Times New Roman" w:cs="Times New Roman"/>
                <w:sz w:val="24"/>
                <w:szCs w:val="24"/>
                <w:lang w:val="en-GB"/>
              </w:rPr>
              <w:t>___________________________</w:t>
            </w:r>
          </w:p>
          <w:p w14:paraId="29EE6BF5" w14:textId="614BC06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0040660E" w:rsidRPr="00381732">
              <w:rPr>
                <w:rFonts w:ascii="Times New Roman" w:eastAsia="Times New Roman" w:hAnsi="Times New Roman" w:cs="Times New Roman"/>
                <w:sz w:val="24"/>
                <w:szCs w:val="24"/>
                <w:lang w:val="en-GB"/>
              </w:rPr>
              <w:t>Name, surname, signature</w:t>
            </w:r>
            <w:r w:rsidRPr="00381732">
              <w:rPr>
                <w:rFonts w:ascii="Times New Roman" w:eastAsia="Times New Roman" w:hAnsi="Times New Roman" w:cs="Times New Roman"/>
                <w:sz w:val="24"/>
                <w:szCs w:val="24"/>
                <w:lang w:val="en-GB"/>
              </w:rPr>
              <w:t>)</w:t>
            </w:r>
          </w:p>
        </w:tc>
      </w:tr>
    </w:tbl>
    <w:p w14:paraId="19A0929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40250798"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75"/>
        <w:gridCol w:w="1912"/>
        <w:gridCol w:w="630"/>
        <w:gridCol w:w="1120"/>
        <w:gridCol w:w="1445"/>
        <w:gridCol w:w="820"/>
        <w:gridCol w:w="682"/>
      </w:tblGrid>
      <w:tr w:rsidR="008816E9" w:rsidRPr="00381732" w14:paraId="0F007C71" w14:textId="77777777" w:rsidTr="008816E9">
        <w:trPr>
          <w:jc w:val="center"/>
        </w:trPr>
        <w:tc>
          <w:tcPr>
            <w:tcW w:w="0" w:type="auto"/>
            <w:gridSpan w:val="7"/>
            <w:tcBorders>
              <w:top w:val="nil"/>
              <w:left w:val="nil"/>
              <w:bottom w:val="single" w:sz="6" w:space="0" w:color="000000"/>
              <w:right w:val="nil"/>
            </w:tcBorders>
            <w:tcMar>
              <w:top w:w="24" w:type="dxa"/>
              <w:left w:w="48" w:type="dxa"/>
              <w:bottom w:w="24" w:type="dxa"/>
              <w:right w:w="48" w:type="dxa"/>
            </w:tcMar>
            <w:hideMark/>
          </w:tcPr>
          <w:p w14:paraId="779AA55D" w14:textId="57A6F193"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Annex No 5</w:t>
            </w:r>
          </w:p>
          <w:p w14:paraId="02C6D8E6"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to the Regulation on specialised financial statements</w:t>
            </w:r>
          </w:p>
          <w:p w14:paraId="217BA9A0"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of insurance or reinsurance undertakings, </w:t>
            </w:r>
          </w:p>
          <w:p w14:paraId="20273034"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approved by Decision of </w:t>
            </w:r>
          </w:p>
          <w:p w14:paraId="1A70F38A"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the National Commission for Financial Markets</w:t>
            </w:r>
          </w:p>
          <w:p w14:paraId="7A3BB4E5" w14:textId="77777777" w:rsidR="0040660E" w:rsidRPr="00381732" w:rsidRDefault="0040660E" w:rsidP="0040660E">
            <w:pPr>
              <w:spacing w:after="0" w:line="240" w:lineRule="auto"/>
              <w:jc w:val="right"/>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No 30/13 of 13.06.2023</w:t>
            </w:r>
          </w:p>
          <w:p w14:paraId="78DB0EAA"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06CE992E" w14:textId="5A2FBA1B" w:rsidR="008816E9" w:rsidRPr="00381732" w:rsidRDefault="00502BF6"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 </w:t>
            </w:r>
            <w:r w:rsidR="008816E9" w:rsidRPr="00381732">
              <w:rPr>
                <w:rFonts w:ascii="Times New Roman" w:eastAsia="Times New Roman" w:hAnsi="Times New Roman" w:cs="Times New Roman"/>
                <w:b/>
                <w:bCs/>
                <w:sz w:val="24"/>
                <w:szCs w:val="24"/>
                <w:lang w:val="en-GB"/>
              </w:rPr>
              <w:t xml:space="preserve">FORM – </w:t>
            </w:r>
            <w:r w:rsidRPr="00381732">
              <w:rPr>
                <w:rFonts w:ascii="Times New Roman" w:eastAsia="Times New Roman" w:hAnsi="Times New Roman" w:cs="Times New Roman"/>
                <w:b/>
                <w:bCs/>
                <w:sz w:val="24"/>
                <w:szCs w:val="24"/>
                <w:lang w:val="en-GB"/>
              </w:rPr>
              <w:t>INVESTMENTS</w:t>
            </w:r>
          </w:p>
          <w:p w14:paraId="3ED73248" w14:textId="54DF4009" w:rsidR="008816E9" w:rsidRPr="00381732" w:rsidRDefault="00502BF6"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as of</w:t>
            </w:r>
            <w:r w:rsidR="008816E9" w:rsidRPr="00381732">
              <w:rPr>
                <w:rFonts w:ascii="Times New Roman" w:eastAsia="Times New Roman" w:hAnsi="Times New Roman" w:cs="Times New Roman"/>
                <w:sz w:val="24"/>
                <w:szCs w:val="24"/>
                <w:lang w:val="en-GB"/>
              </w:rPr>
              <w:t xml:space="preserve"> _________________ </w:t>
            </w:r>
            <w:r w:rsidR="008816E9" w:rsidRPr="00381732">
              <w:rPr>
                <w:rFonts w:ascii="Times New Roman" w:eastAsia="Times New Roman" w:hAnsi="Times New Roman" w:cs="Times New Roman"/>
                <w:b/>
                <w:bCs/>
                <w:sz w:val="24"/>
                <w:szCs w:val="24"/>
                <w:lang w:val="en-GB"/>
              </w:rPr>
              <w:t>20</w:t>
            </w:r>
            <w:r w:rsidR="008816E9" w:rsidRPr="00381732">
              <w:rPr>
                <w:rFonts w:ascii="Times New Roman" w:eastAsia="Times New Roman" w:hAnsi="Times New Roman" w:cs="Times New Roman"/>
                <w:sz w:val="24"/>
                <w:szCs w:val="24"/>
                <w:lang w:val="en-GB"/>
              </w:rPr>
              <w:t>__</w:t>
            </w:r>
          </w:p>
          <w:p w14:paraId="60B0D35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7AA79820" w14:textId="4111309C" w:rsidR="008816E9" w:rsidRPr="00381732" w:rsidRDefault="00502BF6"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Name of entity </w:t>
            </w:r>
            <w:r w:rsidR="008816E9" w:rsidRPr="00381732">
              <w:rPr>
                <w:rFonts w:ascii="Times New Roman" w:eastAsia="Times New Roman" w:hAnsi="Times New Roman" w:cs="Times New Roman"/>
                <w:sz w:val="24"/>
                <w:szCs w:val="24"/>
                <w:lang w:val="en-GB"/>
              </w:rPr>
              <w:t>____________________</w:t>
            </w:r>
          </w:p>
          <w:p w14:paraId="0A83EB5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IDNO _______________________________</w:t>
            </w:r>
          </w:p>
          <w:p w14:paraId="01E7B7F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3189D015" w14:textId="1D234A5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1.1. Invest</w:t>
            </w:r>
            <w:r w:rsidR="00502BF6" w:rsidRPr="00381732">
              <w:rPr>
                <w:rFonts w:ascii="Times New Roman" w:eastAsia="Times New Roman" w:hAnsi="Times New Roman" w:cs="Times New Roman"/>
                <w:b/>
                <w:bCs/>
                <w:sz w:val="24"/>
                <w:szCs w:val="24"/>
                <w:lang w:val="en-GB"/>
              </w:rPr>
              <w:t>ments</w:t>
            </w:r>
          </w:p>
        </w:tc>
      </w:tr>
      <w:tr w:rsidR="00A95431" w:rsidRPr="00381732" w14:paraId="1407D3A3" w14:textId="77777777" w:rsidTr="008816E9">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B2B81F" w14:textId="449CE001"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N</w:t>
            </w:r>
            <w:r w:rsidR="00D00128" w:rsidRPr="00381732">
              <w:rPr>
                <w:rFonts w:ascii="Times New Roman" w:eastAsia="Times New Roman" w:hAnsi="Times New Roman" w:cs="Times New Roman"/>
                <w:b/>
                <w:bCs/>
                <w:sz w:val="24"/>
                <w:szCs w:val="24"/>
                <w:lang w:val="en-GB"/>
              </w:rPr>
              <w:t>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4E322A" w14:textId="3E2E43C6" w:rsidR="008816E9" w:rsidRPr="00381732" w:rsidRDefault="00D00128"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Name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E731DF" w14:textId="052BC390" w:rsidR="008816E9" w:rsidRPr="00381732" w:rsidRDefault="003F5B8C" w:rsidP="008816E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Cod</w:t>
            </w:r>
            <w:r w:rsidR="00D00128" w:rsidRPr="00381732">
              <w:rPr>
                <w:rFonts w:ascii="Times New Roman" w:eastAsia="Times New Roman" w:hAnsi="Times New Roman" w:cs="Times New Roman"/>
                <w:b/>
                <w:bCs/>
                <w:sz w:val="24"/>
                <w:szCs w:val="24"/>
                <w:lang w:val="en-GB"/>
              </w:rPr>
              <w: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713631" w14:textId="0EDB76B1" w:rsidR="008816E9" w:rsidRPr="00381732" w:rsidRDefault="00A9543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Purchase price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38E226" w14:textId="136D99DA" w:rsidR="008816E9" w:rsidRPr="00381732" w:rsidRDefault="00A9543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Balance sheet value at reporting date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48984E" w14:textId="28DD202B"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Inclu</w:t>
            </w:r>
            <w:r w:rsidR="00A95431" w:rsidRPr="00381732">
              <w:rPr>
                <w:rFonts w:ascii="Times New Roman" w:eastAsia="Times New Roman" w:hAnsi="Times New Roman" w:cs="Times New Roman"/>
                <w:b/>
                <w:bCs/>
                <w:sz w:val="24"/>
                <w:szCs w:val="24"/>
                <w:lang w:val="en-GB"/>
              </w:rPr>
              <w:t>ding</w:t>
            </w:r>
          </w:p>
        </w:tc>
      </w:tr>
      <w:tr w:rsidR="00A95431" w:rsidRPr="00381732" w14:paraId="33F4019F" w14:textId="77777777" w:rsidTr="008816E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4ECBE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F09BB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932DB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4DF56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CCA9D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9D72A1" w14:textId="26C39BD2" w:rsidR="008816E9" w:rsidRPr="00381732" w:rsidRDefault="00A9543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short-term</w:t>
            </w:r>
            <w:r w:rsidRPr="00381732">
              <w:rPr>
                <w:rFonts w:ascii="Times New Roman" w:eastAsia="Times New Roman" w:hAnsi="Times New Roman" w:cs="Times New Roman"/>
                <w:b/>
                <w:bCs/>
                <w:sz w:val="24"/>
                <w:szCs w:val="24"/>
                <w:lang w:val="en-GB"/>
              </w:rPr>
              <w:tab/>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43612F" w14:textId="4B81CB20" w:rsidR="008816E9" w:rsidRPr="00381732" w:rsidRDefault="00A95431"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long-term</w:t>
            </w:r>
          </w:p>
        </w:tc>
      </w:tr>
      <w:tr w:rsidR="00A95431" w:rsidRPr="00381732" w14:paraId="70FB2D6B"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EF76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6B71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B94F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DF7B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4B4E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C7C7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F17A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w:t>
            </w:r>
          </w:p>
        </w:tc>
      </w:tr>
      <w:tr w:rsidR="00D01FC9" w:rsidRPr="00381732" w14:paraId="341FDCEA"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A5436" w14:textId="688D3C4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A. </w:t>
            </w:r>
            <w:r w:rsidR="00A95431" w:rsidRPr="00381732">
              <w:rPr>
                <w:rFonts w:ascii="Times New Roman" w:eastAsia="Times New Roman" w:hAnsi="Times New Roman" w:cs="Times New Roman"/>
                <w:b/>
                <w:bCs/>
                <w:sz w:val="24"/>
                <w:szCs w:val="24"/>
                <w:lang w:val="en-GB"/>
              </w:rPr>
              <w:t>Real estate investments</w:t>
            </w:r>
            <w:r w:rsidRPr="00381732">
              <w:rPr>
                <w:rFonts w:ascii="Times New Roman" w:eastAsia="Times New Roman" w:hAnsi="Times New Roman" w:cs="Times New Roman"/>
                <w:b/>
                <w:bCs/>
                <w:sz w:val="24"/>
                <w:szCs w:val="24"/>
                <w:lang w:val="en-GB"/>
              </w:rPr>
              <w:t xml:space="preserve"> (col.5=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021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D7CA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3CED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2BC3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A4C1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6C3B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6DBEAE1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AB9C6"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5C6AF" w14:textId="3C4F3B9A"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3F4AE"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E672A"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899B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CD03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C178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22FF806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A9136"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19610" w14:textId="294746E9"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6CEAA"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303F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CA52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985E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24DC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3DF3AC32"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CA09E" w14:textId="7AFA1F3C"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B. </w:t>
            </w:r>
            <w:r w:rsidR="00D01FC9" w:rsidRPr="00381732">
              <w:rPr>
                <w:rFonts w:ascii="Times New Roman" w:eastAsia="Times New Roman" w:hAnsi="Times New Roman" w:cs="Times New Roman"/>
                <w:b/>
                <w:bCs/>
                <w:sz w:val="24"/>
                <w:szCs w:val="24"/>
                <w:lang w:val="en-GB"/>
              </w:rPr>
              <w:t xml:space="preserve">Investments in affiliated entities and participating interests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022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A9AA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BB68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7672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C85B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30C8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70061F42"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1D34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23D54" w14:textId="66BF7A68"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79BC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F059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660D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D58DF"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70AC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2D8AAF5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A0E1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AECB4" w14:textId="3C7E40E2"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7B49E"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8FBB8"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DB86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748D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3283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1D9A3AEC"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51231" w14:textId="0D4E56D3"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 </w:t>
            </w:r>
            <w:r w:rsidR="00A95431" w:rsidRPr="00381732">
              <w:rPr>
                <w:rFonts w:ascii="Times New Roman" w:eastAsia="Times New Roman" w:hAnsi="Times New Roman" w:cs="Times New Roman"/>
                <w:b/>
                <w:bCs/>
                <w:sz w:val="24"/>
                <w:szCs w:val="24"/>
                <w:lang w:val="en-GB"/>
              </w:rPr>
              <w:t xml:space="preserve">Shares held in affiliated entities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0221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7B21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944A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C6C9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F1BE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F0D9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2F52BE83"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31F0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9A787" w14:textId="7A1E265A"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CE665"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F906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28AF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AFD2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DA01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7214ED7F"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377B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37B72" w14:textId="5E078149"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39C75"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5F86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6DD8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D960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077E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7C9ACED8"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828C2" w14:textId="116586C4"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 </w:t>
            </w:r>
            <w:r w:rsidR="00D01FC9" w:rsidRPr="00381732">
              <w:rPr>
                <w:rFonts w:ascii="Times New Roman" w:eastAsia="Times New Roman" w:hAnsi="Times New Roman" w:cs="Times New Roman"/>
                <w:b/>
                <w:bCs/>
                <w:sz w:val="24"/>
                <w:szCs w:val="24"/>
                <w:lang w:val="en-GB"/>
              </w:rPr>
              <w:t xml:space="preserve">Debt securities and loans granted to affiliated entities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0222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06BA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DA81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6B22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D71A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E450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469CFC5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E223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45C0D" w14:textId="181876C8"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C02B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FFAF8"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BDE8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594C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949B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091F3252"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A7FB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3241D" w14:textId="55BD3162"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D5E0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DF9A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063B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D9B8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53BA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114F7F4F"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A186F" w14:textId="7EEFC3D3"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III. </w:t>
            </w:r>
            <w:r w:rsidR="00D01FC9" w:rsidRPr="00381732">
              <w:rPr>
                <w:rFonts w:ascii="Times New Roman" w:eastAsia="Times New Roman" w:hAnsi="Times New Roman" w:cs="Times New Roman"/>
                <w:b/>
                <w:bCs/>
                <w:sz w:val="24"/>
                <w:szCs w:val="24"/>
                <w:lang w:val="en-GB"/>
              </w:rPr>
              <w:t xml:space="preserve">Securities in the form of participating interests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0223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806F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0AEE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317C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4262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87F7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5A29324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3A349"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BFA18" w14:textId="5B0E840E"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624A3"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86AB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2BEB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BD40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16D4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5843EB6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9A0B5"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72954" w14:textId="5D0CF99C"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952CE"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A9A2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7B00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9577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E007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23B869A9"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BC8E2" w14:textId="4F385F73"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IV. </w:t>
            </w:r>
            <w:r w:rsidR="00D01FC9" w:rsidRPr="00381732">
              <w:rPr>
                <w:rFonts w:ascii="Times New Roman" w:eastAsia="Times New Roman" w:hAnsi="Times New Roman" w:cs="Times New Roman"/>
                <w:b/>
                <w:bCs/>
                <w:sz w:val="24"/>
                <w:szCs w:val="24"/>
                <w:lang w:val="en-GB"/>
              </w:rPr>
              <w:t xml:space="preserve">Debt securities and loans granted to entities in which there are </w:t>
            </w:r>
            <w:r w:rsidR="00D01FC9" w:rsidRPr="00381732">
              <w:rPr>
                <w:rFonts w:ascii="Times New Roman" w:eastAsia="Times New Roman" w:hAnsi="Times New Roman" w:cs="Times New Roman"/>
                <w:b/>
                <w:bCs/>
                <w:sz w:val="24"/>
                <w:szCs w:val="24"/>
                <w:lang w:val="en-GB"/>
              </w:rPr>
              <w:lastRenderedPageBreak/>
              <w:t xml:space="preserve">participating interests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0224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64B7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lastRenderedPageBreak/>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AB58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2E1F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2DBF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CEDB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71680A00"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A4C9C"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A032B" w14:textId="01616EBF"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86442"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B176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EE6E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CDCC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E5BE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66EEB90C"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489A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0A10F" w14:textId="323A2AA4"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F7F6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8AE0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8065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76D3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52F9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7A2A8E9B"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DE65C" w14:textId="40B2AAE6"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 </w:t>
            </w:r>
            <w:r w:rsidR="00D01FC9" w:rsidRPr="00381732">
              <w:rPr>
                <w:rFonts w:ascii="Times New Roman" w:eastAsia="Times New Roman" w:hAnsi="Times New Roman" w:cs="Times New Roman"/>
                <w:b/>
                <w:bCs/>
                <w:sz w:val="24"/>
                <w:szCs w:val="24"/>
                <w:lang w:val="en-GB"/>
              </w:rPr>
              <w:t>Other investments</w:t>
            </w:r>
            <w:r w:rsidRPr="00381732">
              <w:rPr>
                <w:rFonts w:ascii="Times New Roman" w:eastAsia="Times New Roman" w:hAnsi="Times New Roman" w:cs="Times New Roman"/>
                <w:b/>
                <w:bCs/>
                <w:sz w:val="24"/>
                <w:szCs w:val="24"/>
                <w:lang w:val="en-GB"/>
              </w:rPr>
              <w:t xml:space="preserve"> (col.5=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0225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B51E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2F0B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8E9A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98C3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4987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622EEAFF"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DCE0A"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627AE" w14:textId="43D58520"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D1415"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8234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D1BE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3411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595C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3AD45CF6"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A295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05C8C" w14:textId="303520E5"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B495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875D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D11D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25E6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CE54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03756017"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F1B7C" w14:textId="21531784"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C. </w:t>
            </w:r>
            <w:r w:rsidR="00A95431" w:rsidRPr="00381732">
              <w:rPr>
                <w:rFonts w:ascii="Times New Roman" w:eastAsia="Times New Roman" w:hAnsi="Times New Roman" w:cs="Times New Roman"/>
                <w:b/>
                <w:bCs/>
                <w:sz w:val="24"/>
                <w:szCs w:val="24"/>
                <w:lang w:val="en-GB"/>
              </w:rPr>
              <w:t>Other financial investments</w:t>
            </w:r>
            <w:r w:rsidRPr="00381732">
              <w:rPr>
                <w:rFonts w:ascii="Times New Roman" w:eastAsia="Times New Roman" w:hAnsi="Times New Roman" w:cs="Times New Roman"/>
                <w:b/>
                <w:bCs/>
                <w:sz w:val="24"/>
                <w:szCs w:val="24"/>
                <w:lang w:val="en-GB"/>
              </w:rPr>
              <w:t xml:space="preserve"> col.5</w:t>
            </w:r>
            <w:r w:rsidR="00EC7E0A" w:rsidRPr="00381732">
              <w:rPr>
                <w:rFonts w:ascii="Times New Roman" w:eastAsia="Times New Roman" w:hAnsi="Times New Roman" w:cs="Times New Roman"/>
                <w:b/>
                <w:bCs/>
                <w:sz w:val="24"/>
                <w:szCs w:val="24"/>
                <w:lang w:val="en-GB"/>
              </w:rPr>
              <w:t>= (</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023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E673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BB7D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7EEB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D02B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E47C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361C740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3F2F3"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C2EA4" w14:textId="0CB4418B"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625AA"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FCDA9"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1C39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9EAD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3631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74C90F3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BAC6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28572" w14:textId="7D053517"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65AE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B2152"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A1DD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836F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0BA5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35FC2888"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A987C" w14:textId="0BB9F441"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 </w:t>
            </w:r>
            <w:r w:rsidR="00367E35" w:rsidRPr="00381732">
              <w:rPr>
                <w:rFonts w:ascii="Times New Roman" w:eastAsia="Times New Roman" w:hAnsi="Times New Roman" w:cs="Times New Roman"/>
                <w:b/>
                <w:bCs/>
                <w:sz w:val="24"/>
                <w:szCs w:val="24"/>
                <w:lang w:val="en-GB"/>
              </w:rPr>
              <w:t xml:space="preserve">Shares and other variable-income securities and units in investment funds </w:t>
            </w:r>
            <w:r w:rsidRPr="00381732">
              <w:rPr>
                <w:rFonts w:ascii="Times New Roman" w:eastAsia="Times New Roman" w:hAnsi="Times New Roman" w:cs="Times New Roman"/>
                <w:b/>
                <w:bCs/>
                <w:sz w:val="24"/>
                <w:szCs w:val="24"/>
                <w:lang w:val="en-GB"/>
              </w:rPr>
              <w:t>(</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0231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8BAA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E01F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F5F3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58B9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7FC6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11CD1F81"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BCD1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6A89E" w14:textId="185B31C4"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F8C05"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B4E6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B437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8371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59DA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376E403D"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E4E9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8B4B7" w14:textId="3DE419B7"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9B87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7250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3FE9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AD58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E5A6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7AD2E7E8"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32786" w14:textId="77DC1828"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 </w:t>
            </w:r>
            <w:r w:rsidR="00D01FC9" w:rsidRPr="00381732">
              <w:rPr>
                <w:rFonts w:ascii="Times New Roman" w:eastAsia="Times New Roman" w:hAnsi="Times New Roman" w:cs="Times New Roman"/>
                <w:b/>
                <w:bCs/>
                <w:sz w:val="24"/>
                <w:szCs w:val="24"/>
                <w:lang w:val="en-GB"/>
              </w:rPr>
              <w:t xml:space="preserve">Bonds and other securities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0232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FFE7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223A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F74C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F89F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DF31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5E22810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79E7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77714" w14:textId="741F2807"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FFC0E"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56AF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67E2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3270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D884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5772DAFC"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CFD4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E544E" w14:textId="08D0E34F"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50C6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8A92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CF9D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9259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4CB9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5B227719"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7D6E0" w14:textId="5197BFB9"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III. </w:t>
            </w:r>
            <w:r w:rsidR="00D01FC9" w:rsidRPr="00381732">
              <w:rPr>
                <w:rFonts w:ascii="Times New Roman" w:eastAsia="Times New Roman" w:hAnsi="Times New Roman" w:cs="Times New Roman"/>
                <w:b/>
                <w:bCs/>
                <w:sz w:val="24"/>
                <w:szCs w:val="24"/>
                <w:lang w:val="en-GB"/>
              </w:rPr>
              <w:t xml:space="preserve">Shares in collective investment funds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0233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B4DB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0D5D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7B48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6683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86AB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0114E327"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FCFA6"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DFDC7" w14:textId="6642F0AF"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D996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2E3A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4525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790D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BB17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2DAE86B4"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B015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067D0" w14:textId="0D828CCB"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B74C9"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C197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A9B6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9048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F92C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62E08854"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27A0A" w14:textId="45A30C86"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IV. </w:t>
            </w:r>
            <w:r w:rsidR="00D01FC9" w:rsidRPr="00381732">
              <w:rPr>
                <w:rFonts w:ascii="Times New Roman" w:eastAsia="Times New Roman" w:hAnsi="Times New Roman" w:cs="Times New Roman"/>
                <w:b/>
                <w:bCs/>
                <w:sz w:val="24"/>
                <w:szCs w:val="24"/>
                <w:lang w:val="en-GB"/>
              </w:rPr>
              <w:t xml:space="preserve">Loans based on insurance policy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0234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0928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1DDB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2C64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DC97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5D59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31284D91"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AE35E"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179B9" w14:textId="7E869035"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7694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D9B3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7393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B807F"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D6FD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7E64926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49202"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24ADD" w14:textId="2A383CB4"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EEF1A"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7AB16"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B416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836FF"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2D22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62BDD131"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2809E" w14:textId="1B24553C"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 </w:t>
            </w:r>
            <w:r w:rsidR="00A95431" w:rsidRPr="00381732">
              <w:rPr>
                <w:rFonts w:ascii="Times New Roman" w:eastAsia="Times New Roman" w:hAnsi="Times New Roman" w:cs="Times New Roman"/>
                <w:b/>
                <w:bCs/>
                <w:sz w:val="24"/>
                <w:szCs w:val="24"/>
                <w:lang w:val="en-GB"/>
              </w:rPr>
              <w:t xml:space="preserve">Other loans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0235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D149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B29E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2C52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335C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2D26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083A288F"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F2B9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894E1" w14:textId="3D159A46"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43EB9"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727E3"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1D96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EF9A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C20F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1E033BD6"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2B49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6D900" w14:textId="3754B70D"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FAE2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960F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8D5A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9CBF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2FAF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3897F9CD"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B539C" w14:textId="5BE6AF7E"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 </w:t>
            </w:r>
            <w:r w:rsidR="00D01FC9" w:rsidRPr="00381732">
              <w:rPr>
                <w:rFonts w:ascii="Times New Roman" w:eastAsia="Times New Roman" w:hAnsi="Times New Roman" w:cs="Times New Roman"/>
                <w:b/>
                <w:bCs/>
                <w:sz w:val="24"/>
                <w:szCs w:val="24"/>
                <w:lang w:val="en-GB"/>
              </w:rPr>
              <w:t xml:space="preserve">Deposits with licensed banks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236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383D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5351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3258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361E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03ED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58A3D79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707B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EB916" w14:textId="56E68400"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F6C2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4712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6ABD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BC89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B7FD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27077573"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25ACE"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244FD" w14:textId="3D5184D9"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D6192"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4F8B5"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5E2F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1D65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84D3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0DF1885D"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18C46" w14:textId="3BE766AA"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VII. </w:t>
            </w:r>
            <w:r w:rsidR="00A95431" w:rsidRPr="00381732">
              <w:rPr>
                <w:rFonts w:ascii="Times New Roman" w:eastAsia="Times New Roman" w:hAnsi="Times New Roman" w:cs="Times New Roman"/>
                <w:b/>
                <w:bCs/>
                <w:sz w:val="24"/>
                <w:szCs w:val="24"/>
                <w:lang w:val="en-GB"/>
              </w:rPr>
              <w:t>Other financial investments</w:t>
            </w:r>
            <w:r w:rsidRPr="00381732">
              <w:rPr>
                <w:rFonts w:ascii="Times New Roman" w:eastAsia="Times New Roman" w:hAnsi="Times New Roman" w:cs="Times New Roman"/>
                <w:b/>
                <w:bCs/>
                <w:sz w:val="24"/>
                <w:szCs w:val="24"/>
                <w:lang w:val="en-GB"/>
              </w:rPr>
              <w:t xml:space="preserve"> (col.5=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0237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F4EE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3600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760B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5BEC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45C3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25697D71"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912FC"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9FC10" w14:textId="6B49E305"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7A56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1E158"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EE74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A6CE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F930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36A27392"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E2D8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61100" w14:textId="1B5E03A9"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70F3C"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0294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CFA7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06C8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F9E8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7555EBB9"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8748B" w14:textId="375A6532"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D. </w:t>
            </w:r>
            <w:r w:rsidR="00A95431" w:rsidRPr="00381732">
              <w:rPr>
                <w:rFonts w:ascii="Times New Roman" w:eastAsia="Times New Roman" w:hAnsi="Times New Roman" w:cs="Times New Roman"/>
                <w:b/>
                <w:bCs/>
                <w:sz w:val="24"/>
                <w:szCs w:val="24"/>
                <w:lang w:val="en-GB"/>
              </w:rPr>
              <w:t xml:space="preserve">Deposits with ceding companies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024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BBD6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F02F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2C8E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21EB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0E8F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6D185C89"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1078C"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B8310" w14:textId="6BDBA3AC"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FEAB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CF3A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D3BB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7DB3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134E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5BB1D0CB"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2D819"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91950" w14:textId="2C852508"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CF0E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365E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A06F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B2C9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99EE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7287E114"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3E3AC" w14:textId="429AB552"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E. Total invest</w:t>
            </w:r>
            <w:r w:rsidR="00D01FC9" w:rsidRPr="00381732">
              <w:rPr>
                <w:rFonts w:ascii="Times New Roman" w:eastAsia="Times New Roman" w:hAnsi="Times New Roman" w:cs="Times New Roman"/>
                <w:b/>
                <w:bCs/>
                <w:sz w:val="24"/>
                <w:szCs w:val="24"/>
                <w:lang w:val="en-GB"/>
              </w:rPr>
              <w:t xml:space="preserve">ments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w:t>
            </w:r>
            <w:r w:rsidR="005145CF">
              <w:rPr>
                <w:rFonts w:ascii="Times New Roman" w:eastAsia="Times New Roman" w:hAnsi="Times New Roman" w:cs="Times New Roman"/>
                <w:b/>
                <w:bCs/>
                <w:sz w:val="24"/>
                <w:szCs w:val="24"/>
                <w:lang w:val="en-GB"/>
              </w:rPr>
              <w:t>d</w:t>
            </w:r>
            <w:r w:rsidR="003F5B8C">
              <w:rPr>
                <w:rFonts w:ascii="Times New Roman" w:eastAsia="Times New Roman" w:hAnsi="Times New Roman" w:cs="Times New Roman"/>
                <w:b/>
                <w:bCs/>
                <w:sz w:val="24"/>
                <w:szCs w:val="24"/>
                <w:lang w:val="en-GB"/>
              </w:rPr>
              <w:t>e</w:t>
            </w:r>
            <w:r w:rsidRPr="00381732">
              <w:rPr>
                <w:rFonts w:ascii="Times New Roman" w:eastAsia="Times New Roman" w:hAnsi="Times New Roman" w:cs="Times New Roman"/>
                <w:b/>
                <w:bCs/>
                <w:sz w:val="24"/>
                <w:szCs w:val="24"/>
                <w:lang w:val="en-GB"/>
              </w:rPr>
              <w:t xml:space="preserve"> r. 020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214D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6C11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A7DA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3318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FFB4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361A9FC7"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2B9FE"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63DAE" w14:textId="727A84E4"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9387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7272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711B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F529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FBB2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473116BC"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0776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06ECD" w14:textId="4BFC15E1"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7688C"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26D9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2420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C8F3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E138F"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7EC185A8"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21692" w14:textId="442AED52"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F. </w:t>
            </w:r>
            <w:r w:rsidR="00D01FC9" w:rsidRPr="00381732">
              <w:rPr>
                <w:rFonts w:ascii="Times New Roman" w:eastAsia="Times New Roman" w:hAnsi="Times New Roman" w:cs="Times New Roman"/>
                <w:b/>
                <w:bCs/>
                <w:sz w:val="24"/>
                <w:szCs w:val="24"/>
                <w:lang w:val="en-GB"/>
              </w:rPr>
              <w:t xml:space="preserve">Investments related to life insurance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 030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8A49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E647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0BA2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2B90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1C86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7495A98E"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17C5C"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CB8DA" w14:textId="38DBC7DB"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C5E75"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0917C"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A19D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F08A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ADE0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78BD1325"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6B11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36BAF" w14:textId="1F509298"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6ED3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8471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C99A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F375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AB13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D01FC9" w:rsidRPr="00381732" w14:paraId="25D7FA74" w14:textId="77777777" w:rsidTr="008816E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46AEE" w14:textId="1584DC7B"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G. Total invest</w:t>
            </w:r>
            <w:r w:rsidR="00A95431" w:rsidRPr="00381732">
              <w:rPr>
                <w:rFonts w:ascii="Times New Roman" w:eastAsia="Times New Roman" w:hAnsi="Times New Roman" w:cs="Times New Roman"/>
                <w:b/>
                <w:bCs/>
                <w:sz w:val="24"/>
                <w:szCs w:val="24"/>
                <w:lang w:val="en-GB"/>
              </w:rPr>
              <w:t xml:space="preserve">ments </w:t>
            </w:r>
            <w:r w:rsidRPr="00381732">
              <w:rPr>
                <w:rFonts w:ascii="Times New Roman" w:eastAsia="Times New Roman" w:hAnsi="Times New Roman" w:cs="Times New Roman"/>
                <w:b/>
                <w:bCs/>
                <w:sz w:val="24"/>
                <w:szCs w:val="24"/>
                <w:lang w:val="en-GB"/>
              </w:rPr>
              <w:t>(col.5=</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r.020+</w:t>
            </w:r>
            <w:r w:rsidR="003F5B8C">
              <w:rPr>
                <w:rFonts w:ascii="Times New Roman" w:eastAsia="Times New Roman" w:hAnsi="Times New Roman" w:cs="Times New Roman"/>
                <w:b/>
                <w:bCs/>
                <w:sz w:val="24"/>
                <w:szCs w:val="24"/>
                <w:lang w:val="en-GB"/>
              </w:rPr>
              <w:t>code</w:t>
            </w:r>
            <w:r w:rsidRPr="00381732">
              <w:rPr>
                <w:rFonts w:ascii="Times New Roman" w:eastAsia="Times New Roman" w:hAnsi="Times New Roman" w:cs="Times New Roman"/>
                <w:b/>
                <w:bCs/>
                <w:sz w:val="24"/>
                <w:szCs w:val="24"/>
                <w:lang w:val="en-GB"/>
              </w:rPr>
              <w:t xml:space="preserve"> r.030 BC)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6E2E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CC6B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F1BF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FA36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C586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A95431" w:rsidRPr="00381732" w14:paraId="0B03A768"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FECD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EB806" w14:textId="4ABA96E7"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67A93"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91C5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00AC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9FC0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5CDC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A95431" w:rsidRPr="00381732" w14:paraId="30E56DEC" w14:textId="77777777" w:rsidTr="008816E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9F409"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3BA0A" w14:textId="61900FBF"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4D105"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3A048"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8C07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CC56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D424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8816E9" w:rsidRPr="00381732" w14:paraId="4EBCA058" w14:textId="77777777" w:rsidTr="008816E9">
        <w:trPr>
          <w:jc w:val="center"/>
        </w:trPr>
        <w:tc>
          <w:tcPr>
            <w:tcW w:w="0" w:type="auto"/>
            <w:gridSpan w:val="7"/>
            <w:tcBorders>
              <w:top w:val="single" w:sz="6" w:space="0" w:color="000000"/>
              <w:left w:val="nil"/>
              <w:bottom w:val="nil"/>
              <w:right w:val="nil"/>
            </w:tcBorders>
            <w:tcMar>
              <w:top w:w="24" w:type="dxa"/>
              <w:left w:w="48" w:type="dxa"/>
              <w:bottom w:w="24" w:type="dxa"/>
              <w:right w:w="48" w:type="dxa"/>
            </w:tcMar>
            <w:hideMark/>
          </w:tcPr>
          <w:p w14:paraId="6CB6CA6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3B80B3AE" w14:textId="34F1AE2B" w:rsidR="008816E9" w:rsidRPr="00381732" w:rsidRDefault="00502BF6"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Statement control I </w:t>
            </w:r>
            <w:r w:rsidR="008816E9" w:rsidRPr="00381732">
              <w:rPr>
                <w:rFonts w:ascii="Times New Roman" w:eastAsia="Times New Roman" w:hAnsi="Times New Roman" w:cs="Times New Roman"/>
                <w:sz w:val="24"/>
                <w:szCs w:val="24"/>
                <w:lang w:val="en-GB"/>
              </w:rPr>
              <w:t>Form – 1.1. Invest</w:t>
            </w:r>
            <w:r w:rsidRPr="00381732">
              <w:rPr>
                <w:rFonts w:ascii="Times New Roman" w:eastAsia="Times New Roman" w:hAnsi="Times New Roman" w:cs="Times New Roman"/>
                <w:sz w:val="24"/>
                <w:szCs w:val="24"/>
                <w:lang w:val="en-GB"/>
              </w:rPr>
              <w:t>ments</w:t>
            </w:r>
          </w:p>
          <w:p w14:paraId="5379EC42"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0A7147AE" w14:textId="77777777" w:rsidR="00502BF6" w:rsidRPr="00381732" w:rsidRDefault="00502BF6" w:rsidP="008816E9">
            <w:pPr>
              <w:spacing w:after="0" w:line="240" w:lineRule="auto"/>
              <w:ind w:firstLine="567"/>
              <w:jc w:val="both"/>
              <w:rPr>
                <w:rFonts w:ascii="Times New Roman" w:eastAsia="Times New Roman" w:hAnsi="Times New Roman" w:cs="Times New Roman"/>
                <w:i/>
                <w:iCs/>
                <w:sz w:val="24"/>
                <w:szCs w:val="24"/>
                <w:lang w:val="en-GB"/>
              </w:rPr>
            </w:pPr>
            <w:r w:rsidRPr="00381732">
              <w:rPr>
                <w:rFonts w:ascii="Times New Roman" w:eastAsia="Times New Roman" w:hAnsi="Times New Roman" w:cs="Times New Roman"/>
                <w:i/>
                <w:iCs/>
                <w:sz w:val="24"/>
                <w:szCs w:val="24"/>
                <w:lang w:val="en-GB"/>
              </w:rPr>
              <w:t xml:space="preserve">Vertical control </w:t>
            </w:r>
          </w:p>
          <w:p w14:paraId="73DABF73" w14:textId="68A7DA5E"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100 = 101+102</w:t>
            </w:r>
          </w:p>
          <w:p w14:paraId="29EF92C5"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200 = 210+220+230+240+250</w:t>
            </w:r>
          </w:p>
          <w:p w14:paraId="66DE49EF"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200 = 201+202</w:t>
            </w:r>
          </w:p>
          <w:p w14:paraId="78C742C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201 = 211+221+231+241+251</w:t>
            </w:r>
          </w:p>
          <w:p w14:paraId="0F595D7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202 = 212+222+232+242+252</w:t>
            </w:r>
          </w:p>
          <w:p w14:paraId="7262F58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210 = 211+212</w:t>
            </w:r>
          </w:p>
          <w:p w14:paraId="5972BD7F"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220 = 221+222</w:t>
            </w:r>
          </w:p>
          <w:p w14:paraId="21DC8F79"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230 = 231+232</w:t>
            </w:r>
          </w:p>
          <w:p w14:paraId="2578E2BC"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240 = 241+242</w:t>
            </w:r>
          </w:p>
          <w:p w14:paraId="299F0E9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250 =251+252</w:t>
            </w:r>
          </w:p>
          <w:p w14:paraId="56000EA6"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300 = 310+320+330+340+350+360+370</w:t>
            </w:r>
          </w:p>
          <w:p w14:paraId="5B3ED4F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300 = 301+302</w:t>
            </w:r>
          </w:p>
          <w:p w14:paraId="147BE4D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301 = 311+321+331+341+351+361+371</w:t>
            </w:r>
          </w:p>
          <w:p w14:paraId="7006C3ED"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302 = 312+322+332+342+352+362+372</w:t>
            </w:r>
          </w:p>
          <w:p w14:paraId="4E97414D"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310 = 311+312</w:t>
            </w:r>
          </w:p>
          <w:p w14:paraId="1BB0F786"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320 = 321+322</w:t>
            </w:r>
          </w:p>
          <w:p w14:paraId="6F148D45"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330 = 331+332</w:t>
            </w:r>
          </w:p>
          <w:p w14:paraId="027C75C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340 = 341+342</w:t>
            </w:r>
          </w:p>
          <w:p w14:paraId="7BBDE69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350 = 351+352</w:t>
            </w:r>
          </w:p>
          <w:p w14:paraId="3F4436A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360 = 361+362</w:t>
            </w:r>
          </w:p>
          <w:p w14:paraId="36F08E23"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370 = 371+372</w:t>
            </w:r>
          </w:p>
          <w:p w14:paraId="4589B1C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400 = 401+402</w:t>
            </w:r>
          </w:p>
          <w:p w14:paraId="4E75E9B2"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500 = 501+502</w:t>
            </w:r>
          </w:p>
          <w:p w14:paraId="1C9339A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500 = 100+200+300+400</w:t>
            </w:r>
          </w:p>
          <w:p w14:paraId="57180D1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501 = 101+201+301+401</w:t>
            </w:r>
          </w:p>
          <w:p w14:paraId="50BB1F7E"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502 = 102+202+302+402</w:t>
            </w:r>
          </w:p>
          <w:p w14:paraId="35B41372"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600 = 601+602</w:t>
            </w:r>
          </w:p>
          <w:p w14:paraId="585ABAC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700 = 701+702</w:t>
            </w:r>
          </w:p>
          <w:p w14:paraId="2BBB5CC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700 = 500+600</w:t>
            </w:r>
          </w:p>
          <w:p w14:paraId="4DE1F509"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701 = 501+601</w:t>
            </w:r>
          </w:p>
          <w:p w14:paraId="7082387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702 = 502+602</w:t>
            </w:r>
          </w:p>
        </w:tc>
      </w:tr>
    </w:tbl>
    <w:p w14:paraId="35602085" w14:textId="77777777" w:rsidR="008816E9" w:rsidRPr="00381732" w:rsidRDefault="008816E9" w:rsidP="008816E9">
      <w:pPr>
        <w:spacing w:after="0" w:line="240" w:lineRule="auto"/>
        <w:jc w:val="center"/>
        <w:rPr>
          <w:rFonts w:ascii="Times New Roman" w:eastAsia="Times New Roman" w:hAnsi="Times New Roman" w:cs="Times New Roman"/>
          <w:vanish/>
          <w:sz w:val="24"/>
          <w:szCs w:val="24"/>
          <w:lang w:val="en-GB"/>
        </w:rPr>
      </w:pPr>
    </w:p>
    <w:tbl>
      <w:tblPr>
        <w:tblW w:w="5014" w:type="pct"/>
        <w:jc w:val="center"/>
        <w:tblLayout w:type="fixed"/>
        <w:tblCellMar>
          <w:top w:w="15" w:type="dxa"/>
          <w:left w:w="15" w:type="dxa"/>
          <w:bottom w:w="15" w:type="dxa"/>
          <w:right w:w="15" w:type="dxa"/>
        </w:tblCellMar>
        <w:tblLook w:val="04A0" w:firstRow="1" w:lastRow="0" w:firstColumn="1" w:lastColumn="0" w:noHBand="0" w:noVBand="1"/>
      </w:tblPr>
      <w:tblGrid>
        <w:gridCol w:w="322"/>
        <w:gridCol w:w="1239"/>
        <w:gridCol w:w="566"/>
        <w:gridCol w:w="638"/>
        <w:gridCol w:w="69"/>
        <w:gridCol w:w="926"/>
        <w:gridCol w:w="67"/>
        <w:gridCol w:w="850"/>
        <w:gridCol w:w="80"/>
        <w:gridCol w:w="874"/>
        <w:gridCol w:w="39"/>
        <w:gridCol w:w="961"/>
        <w:gridCol w:w="32"/>
        <w:gridCol w:w="968"/>
        <w:gridCol w:w="23"/>
        <w:gridCol w:w="977"/>
        <w:gridCol w:w="15"/>
        <w:gridCol w:w="709"/>
        <w:gridCol w:w="26"/>
      </w:tblGrid>
      <w:tr w:rsidR="008816E9" w:rsidRPr="00381732" w14:paraId="382067F0" w14:textId="77777777" w:rsidTr="00367E35">
        <w:trPr>
          <w:gridAfter w:val="1"/>
          <w:wAfter w:w="26" w:type="dxa"/>
          <w:jc w:val="center"/>
        </w:trPr>
        <w:tc>
          <w:tcPr>
            <w:tcW w:w="9355" w:type="dxa"/>
            <w:gridSpan w:val="18"/>
            <w:tcBorders>
              <w:top w:val="nil"/>
              <w:left w:val="nil"/>
              <w:bottom w:val="single" w:sz="6" w:space="0" w:color="000000"/>
              <w:right w:val="nil"/>
            </w:tcBorders>
            <w:tcMar>
              <w:top w:w="24" w:type="dxa"/>
              <w:left w:w="48" w:type="dxa"/>
              <w:bottom w:w="24" w:type="dxa"/>
              <w:right w:w="48" w:type="dxa"/>
            </w:tcMar>
            <w:hideMark/>
          </w:tcPr>
          <w:p w14:paraId="43CC4BE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  </w:t>
            </w:r>
          </w:p>
          <w:p w14:paraId="0F88E8F6" w14:textId="0DC83424"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1.2. </w:t>
            </w:r>
            <w:r w:rsidR="00502BF6" w:rsidRPr="00381732">
              <w:rPr>
                <w:rFonts w:ascii="Times New Roman" w:eastAsia="Times New Roman" w:hAnsi="Times New Roman" w:cs="Times New Roman"/>
                <w:b/>
                <w:bCs/>
                <w:sz w:val="24"/>
                <w:szCs w:val="24"/>
                <w:lang w:val="en-GB"/>
              </w:rPr>
              <w:t>Investment income and expenditure</w:t>
            </w:r>
          </w:p>
          <w:p w14:paraId="125DEB8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w:t>
            </w:r>
          </w:p>
        </w:tc>
      </w:tr>
      <w:tr w:rsidR="00367E35" w:rsidRPr="00381732" w14:paraId="57CCD120" w14:textId="77777777" w:rsidTr="00367E35">
        <w:trPr>
          <w:jc w:val="center"/>
        </w:trPr>
        <w:tc>
          <w:tcPr>
            <w:tcW w:w="322"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40453E" w14:textId="5EEC3696"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w:t>
            </w:r>
            <w:r w:rsidR="00D00128" w:rsidRPr="00381732">
              <w:rPr>
                <w:rFonts w:ascii="Times New Roman" w:eastAsia="Times New Roman" w:hAnsi="Times New Roman" w:cs="Times New Roman"/>
                <w:b/>
                <w:bCs/>
                <w:sz w:val="24"/>
                <w:szCs w:val="24"/>
                <w:lang w:val="en-GB"/>
              </w:rPr>
              <w:t>o</w:t>
            </w:r>
          </w:p>
        </w:tc>
        <w:tc>
          <w:tcPr>
            <w:tcW w:w="1239"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AD3A50" w14:textId="775A06E7" w:rsidR="008816E9" w:rsidRPr="00381732" w:rsidRDefault="00D00128"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Name</w:t>
            </w:r>
          </w:p>
        </w:tc>
        <w:tc>
          <w:tcPr>
            <w:tcW w:w="56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A2B9ED" w14:textId="10FE1B8A" w:rsidR="008816E9" w:rsidRPr="00381732" w:rsidRDefault="003F5B8C" w:rsidP="008816E9">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Code</w:t>
            </w:r>
          </w:p>
        </w:tc>
        <w:tc>
          <w:tcPr>
            <w:tcW w:w="3504" w:type="dxa"/>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C368AD" w14:textId="55748E4C" w:rsidR="008816E9" w:rsidRPr="00381732" w:rsidRDefault="00D00128"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Investment income</w:t>
            </w:r>
          </w:p>
        </w:tc>
        <w:tc>
          <w:tcPr>
            <w:tcW w:w="3750" w:type="dxa"/>
            <w:gridSpan w:val="9"/>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939BCD" w14:textId="2C508ADA" w:rsidR="008816E9" w:rsidRPr="00381732" w:rsidRDefault="00D00128"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Investment expenditure</w:t>
            </w:r>
          </w:p>
        </w:tc>
      </w:tr>
      <w:tr w:rsidR="00367E35" w:rsidRPr="00381732" w14:paraId="1BDFCB8E" w14:textId="77777777" w:rsidTr="00367E35">
        <w:trPr>
          <w:gridAfter w:val="1"/>
          <w:wAfter w:w="26" w:type="dxa"/>
          <w:jc w:val="center"/>
        </w:trPr>
        <w:tc>
          <w:tcPr>
            <w:tcW w:w="322" w:type="dxa"/>
            <w:vMerge/>
            <w:tcBorders>
              <w:top w:val="single" w:sz="6" w:space="0" w:color="000000"/>
              <w:left w:val="single" w:sz="6" w:space="0" w:color="000000"/>
              <w:bottom w:val="single" w:sz="6" w:space="0" w:color="000000"/>
              <w:right w:val="single" w:sz="6" w:space="0" w:color="000000"/>
            </w:tcBorders>
            <w:vAlign w:val="center"/>
            <w:hideMark/>
          </w:tcPr>
          <w:p w14:paraId="677FA7A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239" w:type="dxa"/>
            <w:vMerge/>
            <w:tcBorders>
              <w:top w:val="single" w:sz="6" w:space="0" w:color="000000"/>
              <w:left w:val="single" w:sz="6" w:space="0" w:color="000000"/>
              <w:bottom w:val="single" w:sz="6" w:space="0" w:color="000000"/>
              <w:right w:val="single" w:sz="6" w:space="0" w:color="000000"/>
            </w:tcBorders>
            <w:vAlign w:val="center"/>
            <w:hideMark/>
          </w:tcPr>
          <w:p w14:paraId="27502C4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566" w:type="dxa"/>
            <w:tcBorders>
              <w:top w:val="single" w:sz="6" w:space="0" w:color="000000"/>
              <w:left w:val="single" w:sz="6" w:space="0" w:color="000000"/>
              <w:bottom w:val="single" w:sz="6" w:space="0" w:color="000000"/>
              <w:right w:val="single" w:sz="6" w:space="0" w:color="000000"/>
            </w:tcBorders>
            <w:vAlign w:val="center"/>
            <w:hideMark/>
          </w:tcPr>
          <w:p w14:paraId="49C0765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07" w:type="dxa"/>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89B94E" w14:textId="1958509F" w:rsidR="008816E9" w:rsidRPr="00381732" w:rsidRDefault="003305B8"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Investment income</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96D846" w14:textId="027B9DCD" w:rsidR="008816E9" w:rsidRPr="00381732" w:rsidRDefault="00367E35"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Profits from investments</w:t>
            </w:r>
          </w:p>
        </w:tc>
        <w:tc>
          <w:tcPr>
            <w:tcW w:w="85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F3E7D9" w14:textId="7833E1EA" w:rsidR="008816E9" w:rsidRPr="00381732" w:rsidRDefault="00367E35"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Profit from readjustment of investments</w:t>
            </w:r>
            <w:r w:rsidRPr="00381732">
              <w:rPr>
                <w:rFonts w:ascii="Times New Roman" w:eastAsia="Times New Roman" w:hAnsi="Times New Roman" w:cs="Times New Roman"/>
                <w:b/>
                <w:bCs/>
                <w:sz w:val="24"/>
                <w:szCs w:val="24"/>
                <w:lang w:val="en-GB"/>
              </w:rPr>
              <w:tab/>
            </w:r>
          </w:p>
        </w:tc>
        <w:tc>
          <w:tcPr>
            <w:tcW w:w="993"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123164" w14:textId="2F7B6CF8" w:rsidR="008816E9" w:rsidRPr="00381732" w:rsidRDefault="00367E35"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Unrealised profit on investments</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FDC70F" w14:textId="69D0B4E3" w:rsidR="008816E9" w:rsidRPr="00381732" w:rsidRDefault="00367E35"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Investment expenses</w:t>
            </w:r>
          </w:p>
        </w:tc>
        <w:tc>
          <w:tcPr>
            <w:tcW w:w="991" w:type="dxa"/>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CA5C58" w14:textId="6935AFFC" w:rsidR="008816E9" w:rsidRPr="00381732" w:rsidRDefault="00367E35"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Losses on investments</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458A43" w14:textId="6CA8B20F" w:rsidR="008816E9" w:rsidRPr="00381732" w:rsidRDefault="00367E35"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Losses on readjustment of investments</w:t>
            </w:r>
          </w:p>
        </w:tc>
        <w:tc>
          <w:tcPr>
            <w:tcW w:w="70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D61490" w14:textId="55724308" w:rsidR="008816E9" w:rsidRPr="00381732" w:rsidRDefault="00367E35"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Unrealised losses on investments</w:t>
            </w:r>
          </w:p>
        </w:tc>
      </w:tr>
      <w:tr w:rsidR="00367E35" w:rsidRPr="00381732" w14:paraId="1DAF7CAD"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0C7F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5716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D631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FA3A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w:t>
            </w: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52065"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w:t>
            </w: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8926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w:t>
            </w: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5D08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w:t>
            </w: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E046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8</w:t>
            </w: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C3EE3"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9</w:t>
            </w: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53EE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10</w:t>
            </w: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B768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11</w:t>
            </w:r>
          </w:p>
        </w:tc>
      </w:tr>
      <w:tr w:rsidR="00367E35" w:rsidRPr="00381732" w14:paraId="5F677A78"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ECBF1" w14:textId="6D70F344"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A. </w:t>
            </w:r>
            <w:r w:rsidR="003305B8" w:rsidRPr="00381732">
              <w:rPr>
                <w:rFonts w:ascii="Times New Roman" w:eastAsia="Times New Roman" w:hAnsi="Times New Roman" w:cs="Times New Roman"/>
                <w:b/>
                <w:bCs/>
                <w:sz w:val="24"/>
                <w:szCs w:val="24"/>
                <w:lang w:val="en-GB"/>
              </w:rPr>
              <w:t>Real estate investments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2C74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100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2AEE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CA6C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7692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ABC5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90D8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8FAC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8FB4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DD1D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23D75458"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2405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9F40F" w14:textId="3BD710BE"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4C9B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101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BBC1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B77D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0BFB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7455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CECF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C3E1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7ABB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3426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116F27DB"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B6F3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744A4" w14:textId="4EBD61CF"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0F403"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102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DE5E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A1F2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99FD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4D27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A17C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E751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F113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4D36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6DC86A19"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8C5B0" w14:textId="2A0EC5E4"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B. </w:t>
            </w:r>
            <w:r w:rsidR="00D01FC9" w:rsidRPr="00381732">
              <w:rPr>
                <w:rFonts w:ascii="Times New Roman" w:eastAsia="Times New Roman" w:hAnsi="Times New Roman" w:cs="Times New Roman"/>
                <w:b/>
                <w:bCs/>
                <w:sz w:val="24"/>
                <w:szCs w:val="24"/>
                <w:lang w:val="en-GB"/>
              </w:rPr>
              <w:t>Investments in affiliated entities and participating interests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4D59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200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1F36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41E4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9309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9618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E4D2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1DED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E3DD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6236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3BDC7775"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B38D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F8DF5" w14:textId="45FFD946"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5B64A"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201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EF6E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28A0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5364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053E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FA68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53CB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671D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97A7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52E3A707"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F94E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F3942" w14:textId="28AC2F16"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45152"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202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0A768"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31AE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C96E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67E6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CF94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334C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C0A3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1812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4FCB75C5"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BA1CC" w14:textId="06090F73"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 </w:t>
            </w:r>
            <w:r w:rsidR="00A95431" w:rsidRPr="00381732">
              <w:rPr>
                <w:rFonts w:ascii="Times New Roman" w:eastAsia="Times New Roman" w:hAnsi="Times New Roman" w:cs="Times New Roman"/>
                <w:b/>
                <w:bCs/>
                <w:sz w:val="24"/>
                <w:szCs w:val="24"/>
                <w:lang w:val="en-GB"/>
              </w:rPr>
              <w:t>Shares held in affiliated entities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AB1F4"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210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9A2E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A55E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F23D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DBDA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26AE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B8CE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8B50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6DD1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3EF0739A"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1E0EE"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EE68C" w14:textId="64D1CAD2"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F6BC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60F0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C3F3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0E9A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FB37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5686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2EE6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13EC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27C8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6061F97A"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FC10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BDF9D" w14:textId="51CC09A8"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E4FD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212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ADC93"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CE6F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488F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818D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ED70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B6A5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AE2F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3196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5F2590F2"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CA998" w14:textId="639C724E"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 </w:t>
            </w:r>
            <w:r w:rsidR="00D01FC9" w:rsidRPr="00381732">
              <w:rPr>
                <w:rFonts w:ascii="Times New Roman" w:eastAsia="Times New Roman" w:hAnsi="Times New Roman" w:cs="Times New Roman"/>
                <w:b/>
                <w:bCs/>
                <w:sz w:val="24"/>
                <w:szCs w:val="24"/>
                <w:lang w:val="en-GB"/>
              </w:rPr>
              <w:t>Debt securities and loans granted to affiliated entities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2F1C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220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1422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4494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C2AF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84CF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CC13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E65D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63FA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3B86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7B999AE2"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66BCE"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29A26" w14:textId="6AC8884F"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0754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F0319"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6B0A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4811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A0C1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E2D3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A4C1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4BFA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857B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450DDBD7"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7D20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12F2F" w14:textId="7D754570"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BF35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3459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0BA4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6C6C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5894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13F3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2FE9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CD57F"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7344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52B619A6"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7A298" w14:textId="7213DAD0"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III. </w:t>
            </w:r>
            <w:r w:rsidR="00D01FC9" w:rsidRPr="00381732">
              <w:rPr>
                <w:rFonts w:ascii="Times New Roman" w:eastAsia="Times New Roman" w:hAnsi="Times New Roman" w:cs="Times New Roman"/>
                <w:b/>
                <w:bCs/>
                <w:sz w:val="24"/>
                <w:szCs w:val="24"/>
                <w:lang w:val="en-GB"/>
              </w:rPr>
              <w:t>Securities in the form of participating interests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572B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230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FAE7A"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554C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2AB6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5E54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9DFB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819D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3327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3699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669B6169"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2C8B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A5B3D" w14:textId="1645CAF3"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AEF55"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231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C3DE2"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EF52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06C4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7C59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37F0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E101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BC0D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2797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38F2BCA9"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4F16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DEAB6" w14:textId="01DAA2A8"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23058"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232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56CD8"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D823F"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A745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D219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D7ED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886D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942B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230B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59A4956F"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C6860" w14:textId="41456C4F"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IV. </w:t>
            </w:r>
            <w:r w:rsidR="00D01FC9" w:rsidRPr="00381732">
              <w:rPr>
                <w:rFonts w:ascii="Times New Roman" w:eastAsia="Times New Roman" w:hAnsi="Times New Roman" w:cs="Times New Roman"/>
                <w:b/>
                <w:bCs/>
                <w:sz w:val="24"/>
                <w:szCs w:val="24"/>
                <w:lang w:val="en-GB"/>
              </w:rPr>
              <w:t>Debt securities and loans granted to entities in which there are participating interests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D019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240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1F79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3FC2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D22A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7739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ABC6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B878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A148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2C03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216C75A1"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5978C"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38FA1" w14:textId="07F29AC3"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9EF0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241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49E3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66B5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FB2E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F35C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E5E9F"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0B90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61A8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48B9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1E02B383"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95D6E"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22ACB" w14:textId="6F2FD620"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05B7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242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14356"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11E0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A8A1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0D5D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7B32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FCAA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E8EC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8835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23DA9119"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D7072" w14:textId="601CBDFC"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 </w:t>
            </w:r>
            <w:r w:rsidR="003305B8" w:rsidRPr="00381732">
              <w:rPr>
                <w:rFonts w:ascii="Times New Roman" w:eastAsia="Times New Roman" w:hAnsi="Times New Roman" w:cs="Times New Roman"/>
                <w:b/>
                <w:bCs/>
                <w:sz w:val="24"/>
                <w:szCs w:val="24"/>
                <w:lang w:val="en-GB"/>
              </w:rPr>
              <w:t>Other investments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FA6AB"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250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9E57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5871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C23F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BC34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00B6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2C31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229B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5F59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30057F71"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D2242"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7FDF8" w14:textId="693E372B"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6CB36"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251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ED8B2"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BE4B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2990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552C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5365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3961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1669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A7DB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071B4383"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6E119"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66E1F" w14:textId="6BD01F55"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B86A2"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252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8D9D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A7AB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2248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13B4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B9E2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03BE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7DE9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4465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02CF7368"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9AC24" w14:textId="4D4A0C5C"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C. </w:t>
            </w:r>
            <w:r w:rsidR="003305B8" w:rsidRPr="00381732">
              <w:rPr>
                <w:rFonts w:ascii="Times New Roman" w:eastAsia="Times New Roman" w:hAnsi="Times New Roman" w:cs="Times New Roman"/>
                <w:b/>
                <w:bCs/>
                <w:sz w:val="24"/>
                <w:szCs w:val="24"/>
                <w:lang w:val="en-GB"/>
              </w:rPr>
              <w:t>Other financial investments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DB9B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300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A9D1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A304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B36B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DD36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5067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5E57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0BEB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1BDE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49C571AE"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B158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4BC99" w14:textId="7670E08B"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4161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301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1633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96CB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D441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9C70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5128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4038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941D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0AEF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41F56066"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6F74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93B2E" w14:textId="6C62F161"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02C2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302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9AE5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28DA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1538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D3DE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B953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731F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4E7A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72B4F"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0494C47C"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FF5B4" w14:textId="3498F7EB"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 </w:t>
            </w:r>
            <w:r w:rsidR="00367E35" w:rsidRPr="00381732">
              <w:rPr>
                <w:rFonts w:ascii="Times New Roman" w:eastAsia="Times New Roman" w:hAnsi="Times New Roman" w:cs="Times New Roman"/>
                <w:b/>
                <w:bCs/>
                <w:sz w:val="24"/>
                <w:szCs w:val="24"/>
                <w:lang w:val="en-GB"/>
              </w:rPr>
              <w:t xml:space="preserve">Shares and other variable-income securities and units in investment funds </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1F3A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310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C171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DCE2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9917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F6FE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3F42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AB89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9323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7E68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5F94309D"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275E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2FDBB" w14:textId="48AA8BDC"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CD9B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8C860"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BD9A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8A54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A03B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E4D2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3267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8684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4F76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6C7C2A70"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9DD16"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37DF8" w14:textId="74B40AFD"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458EE"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46106"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B16B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36E2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4C74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E8A3F"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A725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1838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042B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7A8FD34E"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50139" w14:textId="0A034B8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 </w:t>
            </w:r>
            <w:r w:rsidR="00D01FC9" w:rsidRPr="00381732">
              <w:rPr>
                <w:rFonts w:ascii="Times New Roman" w:eastAsia="Times New Roman" w:hAnsi="Times New Roman" w:cs="Times New Roman"/>
                <w:b/>
                <w:bCs/>
                <w:sz w:val="24"/>
                <w:szCs w:val="24"/>
                <w:lang w:val="en-GB"/>
              </w:rPr>
              <w:t>Bonds and other securities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CCF56"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320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AD1D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FDB8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6728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4C21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6E1C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00E3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F4BE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F753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3CB6D8BD"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A56DC"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33C1E" w14:textId="5E91C41A"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63108"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3A333"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8A43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0667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6A0B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0780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8A1F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983D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3177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7E4D7B60"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5953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A2E8D" w14:textId="08A7F26F"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8D3A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D88B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37BE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5EE9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EF93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C5F9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C312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72E7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F528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522F596E"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30184" w14:textId="7C8E731D"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III. </w:t>
            </w:r>
            <w:r w:rsidR="00D01FC9" w:rsidRPr="00381732">
              <w:rPr>
                <w:rFonts w:ascii="Times New Roman" w:eastAsia="Times New Roman" w:hAnsi="Times New Roman" w:cs="Times New Roman"/>
                <w:b/>
                <w:bCs/>
                <w:sz w:val="24"/>
                <w:szCs w:val="24"/>
                <w:lang w:val="en-GB"/>
              </w:rPr>
              <w:t>Shares in collective investment funds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E17A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330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ED88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6ACD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13AC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89E2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7874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C504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FBBA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FFBE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5AFB7EF2"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6B79C"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ED608" w14:textId="3A6B1067"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5BC35"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331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22C2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4810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7A1F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E780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0380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346C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01EE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D9A0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50640041"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1F9EE"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E0E81" w14:textId="7DEAE37A"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F4C33"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332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AF22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7BF4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1876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3F28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CE24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20D6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9A83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7715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72ECFFF9"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A9BCD" w14:textId="67EDF4FD"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IV. </w:t>
            </w:r>
            <w:r w:rsidR="00D01FC9" w:rsidRPr="00381732">
              <w:rPr>
                <w:rFonts w:ascii="Times New Roman" w:eastAsia="Times New Roman" w:hAnsi="Times New Roman" w:cs="Times New Roman"/>
                <w:b/>
                <w:bCs/>
                <w:sz w:val="24"/>
                <w:szCs w:val="24"/>
                <w:lang w:val="en-GB"/>
              </w:rPr>
              <w:t>Loans based on insurance policy</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7C75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340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6189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AFCA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A6BC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683F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19B8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8938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0D48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5E5C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2EB0B248"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4D6E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49DCD" w14:textId="092253D1"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6AB6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341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B21E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17D4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EFFA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1953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6FF2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76BC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ED81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4843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42F452EC"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4438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E936A" w14:textId="76343901"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A2465"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342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31D32"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3CD3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4D72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FC08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9BE9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18A4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2EDD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BD48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61E0E4D0"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DFD74" w14:textId="3AB6FD48"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 </w:t>
            </w:r>
            <w:r w:rsidR="003305B8" w:rsidRPr="00381732">
              <w:rPr>
                <w:rFonts w:ascii="Times New Roman" w:eastAsia="Times New Roman" w:hAnsi="Times New Roman" w:cs="Times New Roman"/>
                <w:b/>
                <w:bCs/>
                <w:sz w:val="24"/>
                <w:szCs w:val="24"/>
                <w:lang w:val="en-GB"/>
              </w:rPr>
              <w:t>Other loans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11D3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350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9904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1E05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7776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CFE3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2572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7649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9D50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E835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2FCDC275"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6DB5A"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9D2BB" w14:textId="5370D2D3"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60AE6"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351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D17E3"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A27E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A550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C2AA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C5AD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51F8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8485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B8BC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678045A0"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9DDB2"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AAB51" w14:textId="0FD5F789"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AF7F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352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8ECF9"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7BF5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4068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B636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131A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A6EDF"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C120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BF55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36756A53"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BF35A" w14:textId="7677E663"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 </w:t>
            </w:r>
            <w:r w:rsidR="00D01FC9" w:rsidRPr="00381732">
              <w:rPr>
                <w:rFonts w:ascii="Times New Roman" w:eastAsia="Times New Roman" w:hAnsi="Times New Roman" w:cs="Times New Roman"/>
                <w:b/>
                <w:bCs/>
                <w:sz w:val="24"/>
                <w:szCs w:val="24"/>
                <w:lang w:val="en-GB"/>
              </w:rPr>
              <w:t>Deposits with licensed banks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3909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360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E18D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AD35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B243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87FB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8320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3DFE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184F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6248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5BA23B81"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CCD0A"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2DF23" w14:textId="5CBD8BA8"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707C6"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361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20A6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5D23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EFFD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9D637"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BC02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7F05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BEE5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3EE1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18B8646B"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1987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29D1D" w14:textId="172D55D1"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24ED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362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801FE"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176B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3433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733F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10BB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AE01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3BB2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0B1F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24A3CF55"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110DE" w14:textId="164DBBDD"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VII. </w:t>
            </w:r>
            <w:r w:rsidR="003305B8" w:rsidRPr="00381732">
              <w:rPr>
                <w:rFonts w:ascii="Times New Roman" w:eastAsia="Times New Roman" w:hAnsi="Times New Roman" w:cs="Times New Roman"/>
                <w:b/>
                <w:bCs/>
                <w:sz w:val="24"/>
                <w:szCs w:val="24"/>
                <w:lang w:val="en-GB"/>
              </w:rPr>
              <w:t>Other financial investments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1171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370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FFD1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C26A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2C3D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F97F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5096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5F91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12D2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D6C6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1E5204E0"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5C0BA"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F7908" w14:textId="456A4E4B"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3237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371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453DC"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211A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B779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728A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072B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E296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73A7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AF69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34611BE4"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1C3F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6C1BA" w14:textId="335081CA"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2D9DC"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372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C85D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8714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EDCF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04C6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F95E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6CF9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73D7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E7F2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6D52F9C8"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7C522" w14:textId="206C4CA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D. </w:t>
            </w:r>
            <w:r w:rsidR="00A95431" w:rsidRPr="00381732">
              <w:rPr>
                <w:rFonts w:ascii="Times New Roman" w:eastAsia="Times New Roman" w:hAnsi="Times New Roman" w:cs="Times New Roman"/>
                <w:b/>
                <w:bCs/>
                <w:sz w:val="24"/>
                <w:szCs w:val="24"/>
                <w:lang w:val="en-GB"/>
              </w:rPr>
              <w:t>Deposits with ceding companies</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271E1"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400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7BE5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E2E9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EB4B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7CA7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F05F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5445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C063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642F2"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55065FF9"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54C8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53C4B" w14:textId="6A71E083"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6E901"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401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5AA73"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8C48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79B0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403D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2FDF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6619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AF52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B0F4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76623B7F"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CC858"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EBF98" w14:textId="1119B86D"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90C2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402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3F72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D7BD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4DDD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063A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C5EA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8FE9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BEEB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12EEF"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160F75EB"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16B9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E. Total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8CAB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500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64A17"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52C3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F493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7FAF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40D4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F441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36579"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87AE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1E360CEB"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B70D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5CCD7" w14:textId="6F076DC0"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025E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501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BDC6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40795"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3ABA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C2AC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23F0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9D46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7395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0374A"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52890F68"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A50BD"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8336F" w14:textId="238B5AC6"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9FBD3"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502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E809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8819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F678C"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457F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DDC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CBBF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4D3CB"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DE86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76721FF8"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0E2C4" w14:textId="6FC7AA32"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 xml:space="preserve">F. </w:t>
            </w:r>
            <w:r w:rsidR="00D01FC9" w:rsidRPr="00381732">
              <w:rPr>
                <w:rFonts w:ascii="Times New Roman" w:eastAsia="Times New Roman" w:hAnsi="Times New Roman" w:cs="Times New Roman"/>
                <w:b/>
                <w:bCs/>
                <w:sz w:val="24"/>
                <w:szCs w:val="24"/>
                <w:lang w:val="en-GB"/>
              </w:rPr>
              <w:t>Investments related to life insurance</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87F2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600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3B27E"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3811C"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CFA3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90C1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1B9F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7992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C8E38"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8D4A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5FDA64A5"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1542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4F9CF" w14:textId="6825C46B"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w:t>
            </w:r>
            <w:r w:rsidR="00502BF6" w:rsidRPr="00381732">
              <w:rPr>
                <w:rFonts w:ascii="Times New Roman" w:eastAsia="Times New Roman" w:hAnsi="Times New Roman" w:cs="Times New Roman"/>
                <w:sz w:val="24"/>
                <w:szCs w:val="24"/>
                <w:lang w:val="en-GB"/>
              </w:rPr>
              <w:t>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05E28"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601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8E3D9"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9C1F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2FB2B"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A83C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D428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D1BF7"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6A90D"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014CA"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60928C5E"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3F0EC"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E658D" w14:textId="737E490E"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w:t>
            </w:r>
            <w:r w:rsidR="00502BF6" w:rsidRPr="00381732">
              <w:rPr>
                <w:rFonts w:ascii="Times New Roman" w:eastAsia="Times New Roman" w:hAnsi="Times New Roman" w:cs="Times New Roman"/>
                <w:sz w:val="24"/>
                <w:szCs w:val="24"/>
                <w:lang w:val="en-GB"/>
              </w:rPr>
              <w:t>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AA792"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602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B3B3F"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CA3F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C4BC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2BD9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1516F"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DCCB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2731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57266"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51A56F1A" w14:textId="77777777" w:rsidTr="00367E35">
        <w:trPr>
          <w:jc w:val="center"/>
        </w:trPr>
        <w:tc>
          <w:tcPr>
            <w:tcW w:w="156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FDFC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G. Total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85870"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b/>
                <w:bCs/>
                <w:sz w:val="24"/>
                <w:szCs w:val="24"/>
                <w:lang w:val="en-GB"/>
              </w:rPr>
              <w:t>700</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5B2CD" w14:textId="77777777" w:rsidR="008816E9" w:rsidRPr="00381732" w:rsidRDefault="008816E9" w:rsidP="008816E9">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954E3"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A7064"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683B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71590"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2FD51"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CFB9E"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DCB85" w14:textId="77777777" w:rsidR="008816E9" w:rsidRPr="00381732" w:rsidRDefault="008816E9" w:rsidP="008816E9">
            <w:pPr>
              <w:spacing w:after="0" w:line="240" w:lineRule="auto"/>
              <w:rPr>
                <w:rFonts w:ascii="Times New Roman" w:eastAsia="Times New Roman" w:hAnsi="Times New Roman" w:cs="Times New Roman"/>
                <w:sz w:val="24"/>
                <w:szCs w:val="24"/>
                <w:lang w:val="en-GB"/>
              </w:rPr>
            </w:pPr>
          </w:p>
        </w:tc>
      </w:tr>
      <w:tr w:rsidR="00367E35" w:rsidRPr="00381732" w14:paraId="3DE1D92E"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424B7"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16C60" w14:textId="0A513E08"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internal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78E4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701</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AB0FB"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46FF0"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73376"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E1794"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B36D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3F18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4EE6E"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BC283"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367E35" w:rsidRPr="00381732" w14:paraId="77C7CABE" w14:textId="77777777" w:rsidTr="00367E35">
        <w:trPr>
          <w:jc w:val="center"/>
        </w:trPr>
        <w:tc>
          <w:tcPr>
            <w:tcW w:w="3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59F64"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w:t>
            </w:r>
          </w:p>
        </w:tc>
        <w:tc>
          <w:tcPr>
            <w:tcW w:w="1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08577" w14:textId="56DB91C3" w:rsidR="00502BF6" w:rsidRPr="00381732" w:rsidRDefault="00502BF6" w:rsidP="00502BF6">
            <w:pPr>
              <w:spacing w:after="0" w:line="240" w:lineRule="auto"/>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external</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CDA4F"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702</w:t>
            </w:r>
          </w:p>
        </w:tc>
        <w:tc>
          <w:tcPr>
            <w:tcW w:w="6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FC565" w14:textId="77777777" w:rsidR="00502BF6" w:rsidRPr="00381732" w:rsidRDefault="00502BF6" w:rsidP="00502BF6">
            <w:pPr>
              <w:spacing w:after="0" w:line="240" w:lineRule="auto"/>
              <w:jc w:val="center"/>
              <w:rPr>
                <w:rFonts w:ascii="Times New Roman" w:eastAsia="Times New Roman" w:hAnsi="Times New Roman" w:cs="Times New Roman"/>
                <w:sz w:val="24"/>
                <w:szCs w:val="24"/>
                <w:lang w:val="en-GB"/>
              </w:rPr>
            </w:pPr>
          </w:p>
        </w:tc>
        <w:tc>
          <w:tcPr>
            <w:tcW w:w="99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46C1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997"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465C2"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8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0A4E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25109"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BA581"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1000"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91A88"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c>
          <w:tcPr>
            <w:tcW w:w="750"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BB6FD" w14:textId="77777777" w:rsidR="00502BF6" w:rsidRPr="00381732" w:rsidRDefault="00502BF6" w:rsidP="00502BF6">
            <w:pPr>
              <w:spacing w:after="0" w:line="240" w:lineRule="auto"/>
              <w:rPr>
                <w:rFonts w:ascii="Times New Roman" w:eastAsia="Times New Roman" w:hAnsi="Times New Roman" w:cs="Times New Roman"/>
                <w:sz w:val="24"/>
                <w:szCs w:val="24"/>
                <w:lang w:val="en-GB"/>
              </w:rPr>
            </w:pPr>
          </w:p>
        </w:tc>
      </w:tr>
      <w:tr w:rsidR="008816E9" w:rsidRPr="00381732" w14:paraId="45758802" w14:textId="77777777" w:rsidTr="00367E35">
        <w:trPr>
          <w:gridAfter w:val="1"/>
          <w:wAfter w:w="26" w:type="dxa"/>
          <w:jc w:val="center"/>
        </w:trPr>
        <w:tc>
          <w:tcPr>
            <w:tcW w:w="9355" w:type="dxa"/>
            <w:gridSpan w:val="18"/>
            <w:tcBorders>
              <w:top w:val="single" w:sz="6" w:space="0" w:color="000000"/>
              <w:left w:val="nil"/>
              <w:bottom w:val="nil"/>
              <w:right w:val="nil"/>
            </w:tcBorders>
            <w:tcMar>
              <w:top w:w="24" w:type="dxa"/>
              <w:left w:w="48" w:type="dxa"/>
              <w:bottom w:w="24" w:type="dxa"/>
              <w:right w:w="48" w:type="dxa"/>
            </w:tcMar>
            <w:hideMark/>
          </w:tcPr>
          <w:p w14:paraId="46B9DC2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633E9043" w14:textId="09D18559"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Dat</w:t>
            </w:r>
            <w:r w:rsidR="00502BF6" w:rsidRPr="00381732">
              <w:rPr>
                <w:rFonts w:ascii="Times New Roman" w:eastAsia="Times New Roman" w:hAnsi="Times New Roman" w:cs="Times New Roman"/>
                <w:sz w:val="24"/>
                <w:szCs w:val="24"/>
                <w:lang w:val="en-GB"/>
              </w:rPr>
              <w:t>e of preparation</w:t>
            </w:r>
            <w:r w:rsidRPr="00381732">
              <w:rPr>
                <w:rFonts w:ascii="Times New Roman" w:eastAsia="Times New Roman" w:hAnsi="Times New Roman" w:cs="Times New Roman"/>
                <w:sz w:val="24"/>
                <w:szCs w:val="24"/>
                <w:lang w:val="en-GB"/>
              </w:rPr>
              <w:t xml:space="preserve"> _______________________________</w:t>
            </w:r>
          </w:p>
          <w:p w14:paraId="723155F8"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69BC000E" w14:textId="1A259C14" w:rsidR="008816E9" w:rsidRPr="00381732" w:rsidRDefault="00502BF6"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Chief accountant </w:t>
            </w:r>
            <w:r w:rsidR="008816E9" w:rsidRPr="00381732">
              <w:rPr>
                <w:rFonts w:ascii="Times New Roman" w:eastAsia="Times New Roman" w:hAnsi="Times New Roman" w:cs="Times New Roman"/>
                <w:sz w:val="24"/>
                <w:szCs w:val="24"/>
                <w:lang w:val="en-GB"/>
              </w:rPr>
              <w:t>________________________________</w:t>
            </w:r>
          </w:p>
          <w:p w14:paraId="6C5B07C1" w14:textId="5BB13DE0"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0040660E" w:rsidRPr="00381732">
              <w:rPr>
                <w:rFonts w:ascii="Times New Roman" w:eastAsia="Times New Roman" w:hAnsi="Times New Roman" w:cs="Times New Roman"/>
                <w:sz w:val="24"/>
                <w:szCs w:val="24"/>
                <w:lang w:val="en-GB"/>
              </w:rPr>
              <w:t>Name, surname, signature</w:t>
            </w:r>
            <w:r w:rsidRPr="00381732">
              <w:rPr>
                <w:rFonts w:ascii="Times New Roman" w:eastAsia="Times New Roman" w:hAnsi="Times New Roman" w:cs="Times New Roman"/>
                <w:sz w:val="24"/>
                <w:szCs w:val="24"/>
                <w:lang w:val="en-GB"/>
              </w:rPr>
              <w:t>)</w:t>
            </w:r>
          </w:p>
          <w:p w14:paraId="7B455BD0" w14:textId="0F895285" w:rsidR="008816E9" w:rsidRPr="00381732" w:rsidRDefault="00502BF6"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Manager</w:t>
            </w:r>
            <w:r w:rsidR="008816E9" w:rsidRPr="00381732">
              <w:rPr>
                <w:rFonts w:ascii="Times New Roman" w:eastAsia="Times New Roman" w:hAnsi="Times New Roman" w:cs="Times New Roman"/>
                <w:sz w:val="24"/>
                <w:szCs w:val="24"/>
                <w:lang w:val="en-GB"/>
              </w:rPr>
              <w:t>_________________________________</w:t>
            </w:r>
          </w:p>
          <w:p w14:paraId="2EE03F90" w14:textId="3E96F981"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r w:rsidR="0040660E" w:rsidRPr="00381732">
              <w:rPr>
                <w:rFonts w:ascii="Times New Roman" w:eastAsia="Times New Roman" w:hAnsi="Times New Roman" w:cs="Times New Roman"/>
                <w:sz w:val="24"/>
                <w:szCs w:val="24"/>
                <w:lang w:val="en-GB"/>
              </w:rPr>
              <w:t>Name, surname, signature</w:t>
            </w:r>
            <w:r w:rsidRPr="00381732">
              <w:rPr>
                <w:rFonts w:ascii="Times New Roman" w:eastAsia="Times New Roman" w:hAnsi="Times New Roman" w:cs="Times New Roman"/>
                <w:sz w:val="24"/>
                <w:szCs w:val="24"/>
                <w:lang w:val="en-GB"/>
              </w:rPr>
              <w:t>)</w:t>
            </w:r>
          </w:p>
          <w:p w14:paraId="6BF33AAC"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6D1EBDA3" w14:textId="7A56F0DF" w:rsidR="008816E9" w:rsidRPr="00381732" w:rsidRDefault="00502BF6"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xml:space="preserve">Statement control I </w:t>
            </w:r>
            <w:r w:rsidR="008816E9" w:rsidRPr="00381732">
              <w:rPr>
                <w:rFonts w:ascii="Times New Roman" w:eastAsia="Times New Roman" w:hAnsi="Times New Roman" w:cs="Times New Roman"/>
                <w:sz w:val="24"/>
                <w:szCs w:val="24"/>
                <w:lang w:val="en-GB"/>
              </w:rPr>
              <w:t xml:space="preserve">Form – 1.2. </w:t>
            </w:r>
            <w:r w:rsidRPr="00381732">
              <w:rPr>
                <w:rFonts w:ascii="Times New Roman" w:eastAsia="Times New Roman" w:hAnsi="Times New Roman" w:cs="Times New Roman"/>
                <w:sz w:val="24"/>
                <w:szCs w:val="24"/>
                <w:lang w:val="en-GB"/>
              </w:rPr>
              <w:t>Investment income and expenditure</w:t>
            </w:r>
          </w:p>
          <w:p w14:paraId="206F1DCA" w14:textId="77777777" w:rsidR="00502BF6" w:rsidRPr="00381732" w:rsidRDefault="00502BF6" w:rsidP="008816E9">
            <w:pPr>
              <w:spacing w:after="0" w:line="240" w:lineRule="auto"/>
              <w:ind w:firstLine="567"/>
              <w:jc w:val="both"/>
              <w:rPr>
                <w:rFonts w:ascii="Times New Roman" w:eastAsia="Times New Roman" w:hAnsi="Times New Roman" w:cs="Times New Roman"/>
                <w:i/>
                <w:iCs/>
                <w:sz w:val="24"/>
                <w:szCs w:val="24"/>
                <w:lang w:val="en-GB"/>
              </w:rPr>
            </w:pPr>
            <w:r w:rsidRPr="00381732">
              <w:rPr>
                <w:rFonts w:ascii="Times New Roman" w:eastAsia="Times New Roman" w:hAnsi="Times New Roman" w:cs="Times New Roman"/>
                <w:i/>
                <w:iCs/>
                <w:sz w:val="24"/>
                <w:szCs w:val="24"/>
                <w:lang w:val="en-GB"/>
              </w:rPr>
              <w:t xml:space="preserve">Vertical control </w:t>
            </w:r>
          </w:p>
          <w:p w14:paraId="63110C59" w14:textId="16ADB115"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100 = 101+102</w:t>
            </w:r>
          </w:p>
          <w:p w14:paraId="2013917E"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200 = 210+220+230+240+250</w:t>
            </w:r>
          </w:p>
          <w:p w14:paraId="29C15C7A"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200 = 201+202</w:t>
            </w:r>
          </w:p>
          <w:p w14:paraId="7A0575A8"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201 = 211+221+231+241+251</w:t>
            </w:r>
          </w:p>
          <w:p w14:paraId="3E7F96D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202 = 212+222+232+242+252</w:t>
            </w:r>
          </w:p>
          <w:p w14:paraId="3FCB2DE5"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210 = 211+212</w:t>
            </w:r>
          </w:p>
          <w:p w14:paraId="70AC77F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220 = 221+222</w:t>
            </w:r>
          </w:p>
          <w:p w14:paraId="23832D6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230 = 231+232</w:t>
            </w:r>
          </w:p>
          <w:p w14:paraId="7A7186D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240 = 241+242</w:t>
            </w:r>
          </w:p>
          <w:p w14:paraId="704E7EF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250 = 251+252</w:t>
            </w:r>
          </w:p>
          <w:p w14:paraId="0E6A48B7"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300 = 310+320+330+340+350+360+370</w:t>
            </w:r>
          </w:p>
          <w:p w14:paraId="1E744CC1"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300 = 301+302</w:t>
            </w:r>
          </w:p>
          <w:p w14:paraId="6EB14B65"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301 = 311+321+331+341+351+361+371</w:t>
            </w:r>
          </w:p>
          <w:p w14:paraId="22A6663E"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302 = 312+322+332+342+352+362+372</w:t>
            </w:r>
          </w:p>
          <w:p w14:paraId="64AD186F"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310 = 311+312</w:t>
            </w:r>
          </w:p>
          <w:p w14:paraId="5F8F583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320 = 321+322</w:t>
            </w:r>
          </w:p>
          <w:p w14:paraId="1937A2BA"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330 = 331+332</w:t>
            </w:r>
          </w:p>
          <w:p w14:paraId="066A7943"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340 = 341+342</w:t>
            </w:r>
          </w:p>
          <w:p w14:paraId="3DBAC1F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350 = 351+352</w:t>
            </w:r>
          </w:p>
          <w:p w14:paraId="40AF7379"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360 = 361+362</w:t>
            </w:r>
          </w:p>
          <w:p w14:paraId="25EDCDE3"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370 = 371+372</w:t>
            </w:r>
          </w:p>
          <w:p w14:paraId="2F004AA4"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400 = 401+402</w:t>
            </w:r>
          </w:p>
          <w:p w14:paraId="393C52DD"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500 = 501+502</w:t>
            </w:r>
          </w:p>
          <w:p w14:paraId="5A43C798"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500 = 100+200+300+400</w:t>
            </w:r>
          </w:p>
          <w:p w14:paraId="754CEDDA"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501 = 101+201+301+401</w:t>
            </w:r>
          </w:p>
          <w:p w14:paraId="234DCA05"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502 = 102+202+302+402</w:t>
            </w:r>
          </w:p>
          <w:p w14:paraId="7A4BE52C"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600 = 601+602</w:t>
            </w:r>
          </w:p>
          <w:p w14:paraId="4CA3D48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700 = 701+702</w:t>
            </w:r>
          </w:p>
          <w:p w14:paraId="441C14B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700 = 500+600</w:t>
            </w:r>
          </w:p>
          <w:p w14:paraId="045428CC"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701 = 501+601</w:t>
            </w:r>
          </w:p>
          <w:p w14:paraId="2BADCBF0"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702 = 502+602</w:t>
            </w:r>
          </w:p>
        </w:tc>
      </w:tr>
    </w:tbl>
    <w:p w14:paraId="48EF9C0D"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lastRenderedPageBreak/>
        <w:t> </w:t>
      </w:r>
    </w:p>
    <w:p w14:paraId="2B428B12"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32DDFE0B" w14:textId="77777777" w:rsidR="008816E9" w:rsidRPr="00381732" w:rsidRDefault="008816E9" w:rsidP="008816E9">
      <w:pPr>
        <w:spacing w:after="0" w:line="240" w:lineRule="auto"/>
        <w:ind w:firstLine="567"/>
        <w:jc w:val="both"/>
        <w:rPr>
          <w:rFonts w:ascii="Times New Roman" w:eastAsia="Times New Roman" w:hAnsi="Times New Roman" w:cs="Times New Roman"/>
          <w:sz w:val="24"/>
          <w:szCs w:val="24"/>
          <w:lang w:val="en-GB"/>
        </w:rPr>
      </w:pPr>
      <w:r w:rsidRPr="00381732">
        <w:rPr>
          <w:rFonts w:ascii="Times New Roman" w:eastAsia="Times New Roman" w:hAnsi="Times New Roman" w:cs="Times New Roman"/>
          <w:sz w:val="24"/>
          <w:szCs w:val="24"/>
          <w:lang w:val="en-GB"/>
        </w:rPr>
        <w:t> </w:t>
      </w:r>
    </w:p>
    <w:p w14:paraId="0967B0EF" w14:textId="77777777" w:rsidR="00E7788D" w:rsidRPr="00381732" w:rsidRDefault="00E7788D">
      <w:pPr>
        <w:rPr>
          <w:rFonts w:ascii="Times New Roman" w:hAnsi="Times New Roman" w:cs="Times New Roman"/>
          <w:sz w:val="24"/>
          <w:szCs w:val="24"/>
          <w:lang w:val="en-GB"/>
        </w:rPr>
      </w:pPr>
    </w:p>
    <w:sectPr w:rsidR="00E7788D" w:rsidRPr="0038173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A157B" w14:textId="77777777" w:rsidR="001B401A" w:rsidRDefault="001B401A" w:rsidP="008816E9">
      <w:pPr>
        <w:spacing w:after="0" w:line="240" w:lineRule="auto"/>
      </w:pPr>
      <w:r>
        <w:separator/>
      </w:r>
    </w:p>
  </w:endnote>
  <w:endnote w:type="continuationSeparator" w:id="0">
    <w:p w14:paraId="71BD7048" w14:textId="77777777" w:rsidR="001B401A" w:rsidRDefault="001B401A" w:rsidP="0088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9A3A8" w14:textId="77777777" w:rsidR="001F290F" w:rsidRDefault="001F2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B7A5" w14:textId="25FBA78B" w:rsidR="001F290F" w:rsidRDefault="001F290F" w:rsidP="00EA3E0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40B25" w14:textId="77777777" w:rsidR="001F290F" w:rsidRDefault="001F2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E2229" w14:textId="77777777" w:rsidR="001B401A" w:rsidRDefault="001B401A" w:rsidP="008816E9">
      <w:pPr>
        <w:spacing w:after="0" w:line="240" w:lineRule="auto"/>
      </w:pPr>
      <w:r>
        <w:separator/>
      </w:r>
    </w:p>
  </w:footnote>
  <w:footnote w:type="continuationSeparator" w:id="0">
    <w:p w14:paraId="361B94AE" w14:textId="77777777" w:rsidR="001B401A" w:rsidRDefault="001B401A" w:rsidP="00881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6C5DE" w14:textId="77777777" w:rsidR="001F290F" w:rsidRDefault="001F2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8689E" w14:textId="05BB509B" w:rsidR="001F290F" w:rsidRDefault="001F290F" w:rsidP="00EA3E0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93125" w14:textId="77777777" w:rsidR="001F290F" w:rsidRDefault="001F29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E9"/>
    <w:rsid w:val="00042CA1"/>
    <w:rsid w:val="0005313D"/>
    <w:rsid w:val="00060DE0"/>
    <w:rsid w:val="000765CC"/>
    <w:rsid w:val="000771CC"/>
    <w:rsid w:val="00093115"/>
    <w:rsid w:val="000B5D5D"/>
    <w:rsid w:val="000D15FF"/>
    <w:rsid w:val="000E2009"/>
    <w:rsid w:val="000E3436"/>
    <w:rsid w:val="000F5A25"/>
    <w:rsid w:val="00132200"/>
    <w:rsid w:val="00141ABB"/>
    <w:rsid w:val="00177C56"/>
    <w:rsid w:val="001A14D3"/>
    <w:rsid w:val="001B401A"/>
    <w:rsid w:val="001D4116"/>
    <w:rsid w:val="001D612B"/>
    <w:rsid w:val="001F2411"/>
    <w:rsid w:val="001F290F"/>
    <w:rsid w:val="00211787"/>
    <w:rsid w:val="002647AE"/>
    <w:rsid w:val="00274DF6"/>
    <w:rsid w:val="00292546"/>
    <w:rsid w:val="003019FD"/>
    <w:rsid w:val="003305B8"/>
    <w:rsid w:val="00335B18"/>
    <w:rsid w:val="00336871"/>
    <w:rsid w:val="00347A39"/>
    <w:rsid w:val="0036043F"/>
    <w:rsid w:val="00367E35"/>
    <w:rsid w:val="00373F56"/>
    <w:rsid w:val="00381732"/>
    <w:rsid w:val="003A2B36"/>
    <w:rsid w:val="003B78FF"/>
    <w:rsid w:val="003E512C"/>
    <w:rsid w:val="003F5B8C"/>
    <w:rsid w:val="00401CD4"/>
    <w:rsid w:val="0040660E"/>
    <w:rsid w:val="00422A3B"/>
    <w:rsid w:val="004656AC"/>
    <w:rsid w:val="00465B05"/>
    <w:rsid w:val="0048415D"/>
    <w:rsid w:val="004D7C1E"/>
    <w:rsid w:val="004E62B8"/>
    <w:rsid w:val="004F66B7"/>
    <w:rsid w:val="00502BF6"/>
    <w:rsid w:val="005145CF"/>
    <w:rsid w:val="00541FA4"/>
    <w:rsid w:val="00572F1D"/>
    <w:rsid w:val="00573F88"/>
    <w:rsid w:val="00585AFF"/>
    <w:rsid w:val="00590F9F"/>
    <w:rsid w:val="00591CAD"/>
    <w:rsid w:val="005B54E9"/>
    <w:rsid w:val="005F2CC8"/>
    <w:rsid w:val="006218AC"/>
    <w:rsid w:val="00656DDE"/>
    <w:rsid w:val="00695AEC"/>
    <w:rsid w:val="006D564A"/>
    <w:rsid w:val="006F7215"/>
    <w:rsid w:val="00731A0F"/>
    <w:rsid w:val="007458D6"/>
    <w:rsid w:val="00757ED4"/>
    <w:rsid w:val="00763B5F"/>
    <w:rsid w:val="007678AE"/>
    <w:rsid w:val="007B423F"/>
    <w:rsid w:val="007C7572"/>
    <w:rsid w:val="007E2BC4"/>
    <w:rsid w:val="008002D4"/>
    <w:rsid w:val="00853F60"/>
    <w:rsid w:val="00867EAE"/>
    <w:rsid w:val="008816E9"/>
    <w:rsid w:val="00893ED7"/>
    <w:rsid w:val="008A2395"/>
    <w:rsid w:val="008D4D6D"/>
    <w:rsid w:val="008D4E3E"/>
    <w:rsid w:val="008E7C4B"/>
    <w:rsid w:val="00903712"/>
    <w:rsid w:val="009079E9"/>
    <w:rsid w:val="00922761"/>
    <w:rsid w:val="009341FE"/>
    <w:rsid w:val="009439E8"/>
    <w:rsid w:val="009508E3"/>
    <w:rsid w:val="00956B90"/>
    <w:rsid w:val="0098330B"/>
    <w:rsid w:val="00984EE8"/>
    <w:rsid w:val="00990BCC"/>
    <w:rsid w:val="0099325C"/>
    <w:rsid w:val="009A3143"/>
    <w:rsid w:val="009B67F9"/>
    <w:rsid w:val="009C024D"/>
    <w:rsid w:val="009C7954"/>
    <w:rsid w:val="009F49D8"/>
    <w:rsid w:val="00A0120E"/>
    <w:rsid w:val="00A20A02"/>
    <w:rsid w:val="00A21E61"/>
    <w:rsid w:val="00A8455A"/>
    <w:rsid w:val="00A95431"/>
    <w:rsid w:val="00AA6355"/>
    <w:rsid w:val="00AC5B8A"/>
    <w:rsid w:val="00AD20FD"/>
    <w:rsid w:val="00AF1D3C"/>
    <w:rsid w:val="00AF3E0C"/>
    <w:rsid w:val="00B26AF4"/>
    <w:rsid w:val="00B32274"/>
    <w:rsid w:val="00B67764"/>
    <w:rsid w:val="00B735B0"/>
    <w:rsid w:val="00B74491"/>
    <w:rsid w:val="00B91EF1"/>
    <w:rsid w:val="00BB036F"/>
    <w:rsid w:val="00BD38F4"/>
    <w:rsid w:val="00C076A0"/>
    <w:rsid w:val="00C10F4D"/>
    <w:rsid w:val="00C17599"/>
    <w:rsid w:val="00C63654"/>
    <w:rsid w:val="00CE053B"/>
    <w:rsid w:val="00CE1391"/>
    <w:rsid w:val="00D00128"/>
    <w:rsid w:val="00D01FC9"/>
    <w:rsid w:val="00D54B60"/>
    <w:rsid w:val="00D90517"/>
    <w:rsid w:val="00DA1DA6"/>
    <w:rsid w:val="00E7788D"/>
    <w:rsid w:val="00EA1696"/>
    <w:rsid w:val="00EA3E05"/>
    <w:rsid w:val="00EC7E0A"/>
    <w:rsid w:val="00ED2B91"/>
    <w:rsid w:val="00ED37E6"/>
    <w:rsid w:val="00EF223B"/>
    <w:rsid w:val="00F0298A"/>
    <w:rsid w:val="00F166CF"/>
    <w:rsid w:val="00F223D5"/>
    <w:rsid w:val="00F30D3B"/>
    <w:rsid w:val="00FC4470"/>
    <w:rsid w:val="00FF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9592"/>
  <w15:chartTrackingRefBased/>
  <w15:docId w15:val="{0B295D81-66F9-4FC1-B73F-AB900D6D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816E9"/>
  </w:style>
  <w:style w:type="paragraph" w:customStyle="1" w:styleId="msonormal0">
    <w:name w:val="msonormal"/>
    <w:basedOn w:val="Normal"/>
    <w:rsid w:val="00881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881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881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881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881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8816E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81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881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881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881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8816E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16E9"/>
    <w:pPr>
      <w:tabs>
        <w:tab w:val="center" w:pos="4677"/>
        <w:tab w:val="right" w:pos="9355"/>
      </w:tabs>
      <w:spacing w:after="0" w:line="240" w:lineRule="auto"/>
    </w:pPr>
  </w:style>
  <w:style w:type="character" w:customStyle="1" w:styleId="HeaderChar">
    <w:name w:val="Header Char"/>
    <w:basedOn w:val="DefaultParagraphFont"/>
    <w:link w:val="Header"/>
    <w:uiPriority w:val="99"/>
    <w:rsid w:val="008816E9"/>
  </w:style>
  <w:style w:type="paragraph" w:styleId="Footer">
    <w:name w:val="footer"/>
    <w:basedOn w:val="Normal"/>
    <w:link w:val="FooterChar"/>
    <w:uiPriority w:val="99"/>
    <w:unhideWhenUsed/>
    <w:rsid w:val="008816E9"/>
    <w:pPr>
      <w:tabs>
        <w:tab w:val="center" w:pos="4677"/>
        <w:tab w:val="right" w:pos="9355"/>
      </w:tabs>
      <w:spacing w:after="0" w:line="240" w:lineRule="auto"/>
    </w:pPr>
  </w:style>
  <w:style w:type="character" w:customStyle="1" w:styleId="FooterChar">
    <w:name w:val="Footer Char"/>
    <w:basedOn w:val="DefaultParagraphFont"/>
    <w:link w:val="Footer"/>
    <w:uiPriority w:val="99"/>
    <w:rsid w:val="00881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5645">
      <w:bodyDiv w:val="1"/>
      <w:marLeft w:val="0"/>
      <w:marRight w:val="0"/>
      <w:marTop w:val="0"/>
      <w:marBottom w:val="0"/>
      <w:divBdr>
        <w:top w:val="none" w:sz="0" w:space="0" w:color="auto"/>
        <w:left w:val="none" w:sz="0" w:space="0" w:color="auto"/>
        <w:bottom w:val="none" w:sz="0" w:space="0" w:color="auto"/>
        <w:right w:val="none" w:sz="0" w:space="0" w:color="auto"/>
      </w:divBdr>
    </w:div>
    <w:div w:id="153884950">
      <w:bodyDiv w:val="1"/>
      <w:marLeft w:val="0"/>
      <w:marRight w:val="0"/>
      <w:marTop w:val="0"/>
      <w:marBottom w:val="0"/>
      <w:divBdr>
        <w:top w:val="none" w:sz="0" w:space="0" w:color="auto"/>
        <w:left w:val="none" w:sz="0" w:space="0" w:color="auto"/>
        <w:bottom w:val="none" w:sz="0" w:space="0" w:color="auto"/>
        <w:right w:val="none" w:sz="0" w:space="0" w:color="auto"/>
      </w:divBdr>
      <w:divsChild>
        <w:div w:id="1178618352">
          <w:marLeft w:val="0"/>
          <w:marRight w:val="0"/>
          <w:marTop w:val="0"/>
          <w:marBottom w:val="0"/>
          <w:divBdr>
            <w:top w:val="single" w:sz="2" w:space="0" w:color="E5E7EB"/>
            <w:left w:val="single" w:sz="2" w:space="0" w:color="E5E7EB"/>
            <w:bottom w:val="single" w:sz="2" w:space="0" w:color="E5E7EB"/>
            <w:right w:val="single" w:sz="2" w:space="0" w:color="E5E7EB"/>
          </w:divBdr>
          <w:divsChild>
            <w:div w:id="1479395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4345036">
      <w:bodyDiv w:val="1"/>
      <w:marLeft w:val="0"/>
      <w:marRight w:val="0"/>
      <w:marTop w:val="0"/>
      <w:marBottom w:val="0"/>
      <w:divBdr>
        <w:top w:val="none" w:sz="0" w:space="0" w:color="auto"/>
        <w:left w:val="none" w:sz="0" w:space="0" w:color="auto"/>
        <w:bottom w:val="none" w:sz="0" w:space="0" w:color="auto"/>
        <w:right w:val="none" w:sz="0" w:space="0" w:color="auto"/>
      </w:divBdr>
      <w:divsChild>
        <w:div w:id="786319419">
          <w:marLeft w:val="0"/>
          <w:marRight w:val="0"/>
          <w:marTop w:val="0"/>
          <w:marBottom w:val="0"/>
          <w:divBdr>
            <w:top w:val="single" w:sz="2" w:space="0" w:color="E5E7EB"/>
            <w:left w:val="single" w:sz="2" w:space="0" w:color="E5E7EB"/>
            <w:bottom w:val="single" w:sz="2" w:space="0" w:color="E5E7EB"/>
            <w:right w:val="single" w:sz="2" w:space="0" w:color="E5E7EB"/>
          </w:divBdr>
          <w:divsChild>
            <w:div w:id="15287192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681612">
      <w:bodyDiv w:val="1"/>
      <w:marLeft w:val="0"/>
      <w:marRight w:val="0"/>
      <w:marTop w:val="0"/>
      <w:marBottom w:val="0"/>
      <w:divBdr>
        <w:top w:val="none" w:sz="0" w:space="0" w:color="auto"/>
        <w:left w:val="none" w:sz="0" w:space="0" w:color="auto"/>
        <w:bottom w:val="none" w:sz="0" w:space="0" w:color="auto"/>
        <w:right w:val="none" w:sz="0" w:space="0" w:color="auto"/>
      </w:divBdr>
      <w:divsChild>
        <w:div w:id="1384914433">
          <w:marLeft w:val="0"/>
          <w:marRight w:val="0"/>
          <w:marTop w:val="0"/>
          <w:marBottom w:val="0"/>
          <w:divBdr>
            <w:top w:val="single" w:sz="2" w:space="0" w:color="E5E7EB"/>
            <w:left w:val="single" w:sz="2" w:space="0" w:color="E5E7EB"/>
            <w:bottom w:val="single" w:sz="2" w:space="0" w:color="E5E7EB"/>
            <w:right w:val="single" w:sz="2" w:space="0" w:color="E5E7EB"/>
          </w:divBdr>
          <w:divsChild>
            <w:div w:id="1793938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0717458">
      <w:bodyDiv w:val="1"/>
      <w:marLeft w:val="0"/>
      <w:marRight w:val="0"/>
      <w:marTop w:val="0"/>
      <w:marBottom w:val="0"/>
      <w:divBdr>
        <w:top w:val="none" w:sz="0" w:space="0" w:color="auto"/>
        <w:left w:val="none" w:sz="0" w:space="0" w:color="auto"/>
        <w:bottom w:val="none" w:sz="0" w:space="0" w:color="auto"/>
        <w:right w:val="none" w:sz="0" w:space="0" w:color="auto"/>
      </w:divBdr>
      <w:divsChild>
        <w:div w:id="1973096983">
          <w:marLeft w:val="0"/>
          <w:marRight w:val="0"/>
          <w:marTop w:val="0"/>
          <w:marBottom w:val="0"/>
          <w:divBdr>
            <w:top w:val="single" w:sz="2" w:space="0" w:color="E5E7EB"/>
            <w:left w:val="single" w:sz="2" w:space="0" w:color="E5E7EB"/>
            <w:bottom w:val="single" w:sz="2" w:space="0" w:color="E5E7EB"/>
            <w:right w:val="single" w:sz="2" w:space="0" w:color="E5E7EB"/>
          </w:divBdr>
          <w:divsChild>
            <w:div w:id="1519809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4498541">
      <w:bodyDiv w:val="1"/>
      <w:marLeft w:val="0"/>
      <w:marRight w:val="0"/>
      <w:marTop w:val="0"/>
      <w:marBottom w:val="0"/>
      <w:divBdr>
        <w:top w:val="none" w:sz="0" w:space="0" w:color="auto"/>
        <w:left w:val="none" w:sz="0" w:space="0" w:color="auto"/>
        <w:bottom w:val="none" w:sz="0" w:space="0" w:color="auto"/>
        <w:right w:val="none" w:sz="0" w:space="0" w:color="auto"/>
      </w:divBdr>
      <w:divsChild>
        <w:div w:id="106896974">
          <w:marLeft w:val="0"/>
          <w:marRight w:val="0"/>
          <w:marTop w:val="0"/>
          <w:marBottom w:val="0"/>
          <w:divBdr>
            <w:top w:val="single" w:sz="2" w:space="0" w:color="E5E7EB"/>
            <w:left w:val="single" w:sz="2" w:space="0" w:color="E5E7EB"/>
            <w:bottom w:val="single" w:sz="2" w:space="0" w:color="E5E7EB"/>
            <w:right w:val="single" w:sz="2" w:space="0" w:color="E5E7EB"/>
          </w:divBdr>
          <w:divsChild>
            <w:div w:id="1553033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3356269">
      <w:bodyDiv w:val="1"/>
      <w:marLeft w:val="0"/>
      <w:marRight w:val="0"/>
      <w:marTop w:val="0"/>
      <w:marBottom w:val="0"/>
      <w:divBdr>
        <w:top w:val="none" w:sz="0" w:space="0" w:color="auto"/>
        <w:left w:val="none" w:sz="0" w:space="0" w:color="auto"/>
        <w:bottom w:val="none" w:sz="0" w:space="0" w:color="auto"/>
        <w:right w:val="none" w:sz="0" w:space="0" w:color="auto"/>
      </w:divBdr>
      <w:divsChild>
        <w:div w:id="89087981">
          <w:marLeft w:val="0"/>
          <w:marRight w:val="0"/>
          <w:marTop w:val="0"/>
          <w:marBottom w:val="0"/>
          <w:divBdr>
            <w:top w:val="single" w:sz="2" w:space="0" w:color="E5E7EB"/>
            <w:left w:val="single" w:sz="2" w:space="0" w:color="E5E7EB"/>
            <w:bottom w:val="single" w:sz="2" w:space="0" w:color="E5E7EB"/>
            <w:right w:val="single" w:sz="2" w:space="0" w:color="E5E7EB"/>
          </w:divBdr>
          <w:divsChild>
            <w:div w:id="183521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7842191">
      <w:bodyDiv w:val="1"/>
      <w:marLeft w:val="0"/>
      <w:marRight w:val="0"/>
      <w:marTop w:val="0"/>
      <w:marBottom w:val="0"/>
      <w:divBdr>
        <w:top w:val="none" w:sz="0" w:space="0" w:color="auto"/>
        <w:left w:val="none" w:sz="0" w:space="0" w:color="auto"/>
        <w:bottom w:val="none" w:sz="0" w:space="0" w:color="auto"/>
        <w:right w:val="none" w:sz="0" w:space="0" w:color="auto"/>
      </w:divBdr>
      <w:divsChild>
        <w:div w:id="1133643854">
          <w:marLeft w:val="0"/>
          <w:marRight w:val="0"/>
          <w:marTop w:val="0"/>
          <w:marBottom w:val="0"/>
          <w:divBdr>
            <w:top w:val="single" w:sz="2" w:space="0" w:color="E5E7EB"/>
            <w:left w:val="single" w:sz="2" w:space="0" w:color="E5E7EB"/>
            <w:bottom w:val="single" w:sz="2" w:space="0" w:color="E5E7EB"/>
            <w:right w:val="single" w:sz="2" w:space="0" w:color="E5E7EB"/>
          </w:divBdr>
          <w:divsChild>
            <w:div w:id="15660615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0646748">
      <w:bodyDiv w:val="1"/>
      <w:marLeft w:val="0"/>
      <w:marRight w:val="0"/>
      <w:marTop w:val="0"/>
      <w:marBottom w:val="0"/>
      <w:divBdr>
        <w:top w:val="none" w:sz="0" w:space="0" w:color="auto"/>
        <w:left w:val="none" w:sz="0" w:space="0" w:color="auto"/>
        <w:bottom w:val="none" w:sz="0" w:space="0" w:color="auto"/>
        <w:right w:val="none" w:sz="0" w:space="0" w:color="auto"/>
      </w:divBdr>
      <w:divsChild>
        <w:div w:id="1991443050">
          <w:marLeft w:val="0"/>
          <w:marRight w:val="0"/>
          <w:marTop w:val="0"/>
          <w:marBottom w:val="0"/>
          <w:divBdr>
            <w:top w:val="single" w:sz="2" w:space="0" w:color="E5E7EB"/>
            <w:left w:val="single" w:sz="2" w:space="0" w:color="E5E7EB"/>
            <w:bottom w:val="single" w:sz="2" w:space="0" w:color="E5E7EB"/>
            <w:right w:val="single" w:sz="2" w:space="0" w:color="E5E7EB"/>
          </w:divBdr>
          <w:divsChild>
            <w:div w:id="375854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95971034">
      <w:bodyDiv w:val="1"/>
      <w:marLeft w:val="0"/>
      <w:marRight w:val="0"/>
      <w:marTop w:val="0"/>
      <w:marBottom w:val="0"/>
      <w:divBdr>
        <w:top w:val="none" w:sz="0" w:space="0" w:color="auto"/>
        <w:left w:val="none" w:sz="0" w:space="0" w:color="auto"/>
        <w:bottom w:val="none" w:sz="0" w:space="0" w:color="auto"/>
        <w:right w:val="none" w:sz="0" w:space="0" w:color="auto"/>
      </w:divBdr>
      <w:divsChild>
        <w:div w:id="1586576816">
          <w:marLeft w:val="0"/>
          <w:marRight w:val="0"/>
          <w:marTop w:val="0"/>
          <w:marBottom w:val="0"/>
          <w:divBdr>
            <w:top w:val="single" w:sz="2" w:space="0" w:color="E5E7EB"/>
            <w:left w:val="single" w:sz="2" w:space="0" w:color="E5E7EB"/>
            <w:bottom w:val="single" w:sz="2" w:space="0" w:color="E5E7EB"/>
            <w:right w:val="single" w:sz="2" w:space="0" w:color="E5E7EB"/>
          </w:divBdr>
          <w:divsChild>
            <w:div w:id="4680169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3391178">
      <w:bodyDiv w:val="1"/>
      <w:marLeft w:val="0"/>
      <w:marRight w:val="0"/>
      <w:marTop w:val="0"/>
      <w:marBottom w:val="0"/>
      <w:divBdr>
        <w:top w:val="none" w:sz="0" w:space="0" w:color="auto"/>
        <w:left w:val="none" w:sz="0" w:space="0" w:color="auto"/>
        <w:bottom w:val="none" w:sz="0" w:space="0" w:color="auto"/>
        <w:right w:val="none" w:sz="0" w:space="0" w:color="auto"/>
      </w:divBdr>
      <w:divsChild>
        <w:div w:id="2102414433">
          <w:marLeft w:val="0"/>
          <w:marRight w:val="0"/>
          <w:marTop w:val="0"/>
          <w:marBottom w:val="0"/>
          <w:divBdr>
            <w:top w:val="single" w:sz="2" w:space="0" w:color="E5E7EB"/>
            <w:left w:val="single" w:sz="2" w:space="0" w:color="E5E7EB"/>
            <w:bottom w:val="single" w:sz="2" w:space="0" w:color="E5E7EB"/>
            <w:right w:val="single" w:sz="2" w:space="0" w:color="E5E7EB"/>
          </w:divBdr>
          <w:divsChild>
            <w:div w:id="139881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21472132">
      <w:bodyDiv w:val="1"/>
      <w:marLeft w:val="0"/>
      <w:marRight w:val="0"/>
      <w:marTop w:val="0"/>
      <w:marBottom w:val="0"/>
      <w:divBdr>
        <w:top w:val="none" w:sz="0" w:space="0" w:color="auto"/>
        <w:left w:val="none" w:sz="0" w:space="0" w:color="auto"/>
        <w:bottom w:val="none" w:sz="0" w:space="0" w:color="auto"/>
        <w:right w:val="none" w:sz="0" w:space="0" w:color="auto"/>
      </w:divBdr>
    </w:div>
    <w:div w:id="1138449298">
      <w:bodyDiv w:val="1"/>
      <w:marLeft w:val="0"/>
      <w:marRight w:val="0"/>
      <w:marTop w:val="0"/>
      <w:marBottom w:val="0"/>
      <w:divBdr>
        <w:top w:val="none" w:sz="0" w:space="0" w:color="auto"/>
        <w:left w:val="none" w:sz="0" w:space="0" w:color="auto"/>
        <w:bottom w:val="none" w:sz="0" w:space="0" w:color="auto"/>
        <w:right w:val="none" w:sz="0" w:space="0" w:color="auto"/>
      </w:divBdr>
      <w:divsChild>
        <w:div w:id="1513493627">
          <w:marLeft w:val="0"/>
          <w:marRight w:val="0"/>
          <w:marTop w:val="0"/>
          <w:marBottom w:val="0"/>
          <w:divBdr>
            <w:top w:val="single" w:sz="2" w:space="0" w:color="E5E7EB"/>
            <w:left w:val="single" w:sz="2" w:space="0" w:color="E5E7EB"/>
            <w:bottom w:val="single" w:sz="2" w:space="0" w:color="E5E7EB"/>
            <w:right w:val="single" w:sz="2" w:space="0" w:color="E5E7EB"/>
          </w:divBdr>
          <w:divsChild>
            <w:div w:id="1238204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829581">
      <w:bodyDiv w:val="1"/>
      <w:marLeft w:val="0"/>
      <w:marRight w:val="0"/>
      <w:marTop w:val="0"/>
      <w:marBottom w:val="0"/>
      <w:divBdr>
        <w:top w:val="none" w:sz="0" w:space="0" w:color="auto"/>
        <w:left w:val="none" w:sz="0" w:space="0" w:color="auto"/>
        <w:bottom w:val="none" w:sz="0" w:space="0" w:color="auto"/>
        <w:right w:val="none" w:sz="0" w:space="0" w:color="auto"/>
      </w:divBdr>
      <w:divsChild>
        <w:div w:id="2057657079">
          <w:marLeft w:val="0"/>
          <w:marRight w:val="0"/>
          <w:marTop w:val="0"/>
          <w:marBottom w:val="0"/>
          <w:divBdr>
            <w:top w:val="single" w:sz="2" w:space="0" w:color="E5E7EB"/>
            <w:left w:val="single" w:sz="2" w:space="0" w:color="E5E7EB"/>
            <w:bottom w:val="single" w:sz="2" w:space="0" w:color="E5E7EB"/>
            <w:right w:val="single" w:sz="2" w:space="0" w:color="E5E7EB"/>
          </w:divBdr>
          <w:divsChild>
            <w:div w:id="4659735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4806372">
      <w:bodyDiv w:val="1"/>
      <w:marLeft w:val="0"/>
      <w:marRight w:val="0"/>
      <w:marTop w:val="0"/>
      <w:marBottom w:val="0"/>
      <w:divBdr>
        <w:top w:val="none" w:sz="0" w:space="0" w:color="auto"/>
        <w:left w:val="none" w:sz="0" w:space="0" w:color="auto"/>
        <w:bottom w:val="none" w:sz="0" w:space="0" w:color="auto"/>
        <w:right w:val="none" w:sz="0" w:space="0" w:color="auto"/>
      </w:divBdr>
      <w:divsChild>
        <w:div w:id="787817833">
          <w:marLeft w:val="0"/>
          <w:marRight w:val="0"/>
          <w:marTop w:val="0"/>
          <w:marBottom w:val="0"/>
          <w:divBdr>
            <w:top w:val="single" w:sz="2" w:space="0" w:color="E5E7EB"/>
            <w:left w:val="single" w:sz="2" w:space="0" w:color="E5E7EB"/>
            <w:bottom w:val="single" w:sz="2" w:space="0" w:color="E5E7EB"/>
            <w:right w:val="single" w:sz="2" w:space="0" w:color="E5E7EB"/>
          </w:divBdr>
          <w:divsChild>
            <w:div w:id="551497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9096219">
      <w:bodyDiv w:val="1"/>
      <w:marLeft w:val="0"/>
      <w:marRight w:val="0"/>
      <w:marTop w:val="0"/>
      <w:marBottom w:val="0"/>
      <w:divBdr>
        <w:top w:val="none" w:sz="0" w:space="0" w:color="auto"/>
        <w:left w:val="none" w:sz="0" w:space="0" w:color="auto"/>
        <w:bottom w:val="none" w:sz="0" w:space="0" w:color="auto"/>
        <w:right w:val="none" w:sz="0" w:space="0" w:color="auto"/>
      </w:divBdr>
      <w:divsChild>
        <w:div w:id="169149208">
          <w:marLeft w:val="0"/>
          <w:marRight w:val="0"/>
          <w:marTop w:val="0"/>
          <w:marBottom w:val="0"/>
          <w:divBdr>
            <w:top w:val="single" w:sz="2" w:space="0" w:color="E5E7EB"/>
            <w:left w:val="single" w:sz="2" w:space="0" w:color="E5E7EB"/>
            <w:bottom w:val="single" w:sz="2" w:space="0" w:color="E5E7EB"/>
            <w:right w:val="single" w:sz="2" w:space="0" w:color="E5E7EB"/>
          </w:divBdr>
          <w:divsChild>
            <w:div w:id="1085111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5664376">
      <w:bodyDiv w:val="1"/>
      <w:marLeft w:val="0"/>
      <w:marRight w:val="0"/>
      <w:marTop w:val="0"/>
      <w:marBottom w:val="0"/>
      <w:divBdr>
        <w:top w:val="none" w:sz="0" w:space="0" w:color="auto"/>
        <w:left w:val="none" w:sz="0" w:space="0" w:color="auto"/>
        <w:bottom w:val="none" w:sz="0" w:space="0" w:color="auto"/>
        <w:right w:val="none" w:sz="0" w:space="0" w:color="auto"/>
      </w:divBdr>
      <w:divsChild>
        <w:div w:id="564951785">
          <w:marLeft w:val="0"/>
          <w:marRight w:val="0"/>
          <w:marTop w:val="0"/>
          <w:marBottom w:val="0"/>
          <w:divBdr>
            <w:top w:val="single" w:sz="2" w:space="0" w:color="E5E7EB"/>
            <w:left w:val="single" w:sz="2" w:space="0" w:color="E5E7EB"/>
            <w:bottom w:val="single" w:sz="2" w:space="0" w:color="E5E7EB"/>
            <w:right w:val="single" w:sz="2" w:space="0" w:color="E5E7EB"/>
          </w:divBdr>
          <w:divsChild>
            <w:div w:id="1906715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4121539">
      <w:bodyDiv w:val="1"/>
      <w:marLeft w:val="0"/>
      <w:marRight w:val="0"/>
      <w:marTop w:val="0"/>
      <w:marBottom w:val="0"/>
      <w:divBdr>
        <w:top w:val="none" w:sz="0" w:space="0" w:color="auto"/>
        <w:left w:val="none" w:sz="0" w:space="0" w:color="auto"/>
        <w:bottom w:val="none" w:sz="0" w:space="0" w:color="auto"/>
        <w:right w:val="none" w:sz="0" w:space="0" w:color="auto"/>
      </w:divBdr>
      <w:divsChild>
        <w:div w:id="915285477">
          <w:marLeft w:val="0"/>
          <w:marRight w:val="0"/>
          <w:marTop w:val="0"/>
          <w:marBottom w:val="0"/>
          <w:divBdr>
            <w:top w:val="single" w:sz="2" w:space="0" w:color="E5E7EB"/>
            <w:left w:val="single" w:sz="2" w:space="0" w:color="E5E7EB"/>
            <w:bottom w:val="single" w:sz="2" w:space="0" w:color="E5E7EB"/>
            <w:right w:val="single" w:sz="2" w:space="0" w:color="E5E7EB"/>
          </w:divBdr>
          <w:divsChild>
            <w:div w:id="3522698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6018372">
      <w:bodyDiv w:val="1"/>
      <w:marLeft w:val="0"/>
      <w:marRight w:val="0"/>
      <w:marTop w:val="0"/>
      <w:marBottom w:val="0"/>
      <w:divBdr>
        <w:top w:val="none" w:sz="0" w:space="0" w:color="auto"/>
        <w:left w:val="none" w:sz="0" w:space="0" w:color="auto"/>
        <w:bottom w:val="none" w:sz="0" w:space="0" w:color="auto"/>
        <w:right w:val="none" w:sz="0" w:space="0" w:color="auto"/>
      </w:divBdr>
      <w:divsChild>
        <w:div w:id="1551963043">
          <w:marLeft w:val="0"/>
          <w:marRight w:val="0"/>
          <w:marTop w:val="0"/>
          <w:marBottom w:val="0"/>
          <w:divBdr>
            <w:top w:val="single" w:sz="2" w:space="0" w:color="E5E7EB"/>
            <w:left w:val="single" w:sz="2" w:space="0" w:color="E5E7EB"/>
            <w:bottom w:val="single" w:sz="2" w:space="0" w:color="E5E7EB"/>
            <w:right w:val="single" w:sz="2" w:space="0" w:color="E5E7EB"/>
          </w:divBdr>
          <w:divsChild>
            <w:div w:id="2110007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0222731">
      <w:bodyDiv w:val="1"/>
      <w:marLeft w:val="0"/>
      <w:marRight w:val="0"/>
      <w:marTop w:val="0"/>
      <w:marBottom w:val="0"/>
      <w:divBdr>
        <w:top w:val="none" w:sz="0" w:space="0" w:color="auto"/>
        <w:left w:val="none" w:sz="0" w:space="0" w:color="auto"/>
        <w:bottom w:val="none" w:sz="0" w:space="0" w:color="auto"/>
        <w:right w:val="none" w:sz="0" w:space="0" w:color="auto"/>
      </w:divBdr>
      <w:divsChild>
        <w:div w:id="1702851501">
          <w:marLeft w:val="0"/>
          <w:marRight w:val="0"/>
          <w:marTop w:val="0"/>
          <w:marBottom w:val="0"/>
          <w:divBdr>
            <w:top w:val="single" w:sz="2" w:space="0" w:color="E5E7EB"/>
            <w:left w:val="single" w:sz="2" w:space="0" w:color="E5E7EB"/>
            <w:bottom w:val="single" w:sz="2" w:space="0" w:color="E5E7EB"/>
            <w:right w:val="single" w:sz="2" w:space="0" w:color="E5E7EB"/>
          </w:divBdr>
          <w:divsChild>
            <w:div w:id="21089574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7318651">
      <w:bodyDiv w:val="1"/>
      <w:marLeft w:val="0"/>
      <w:marRight w:val="0"/>
      <w:marTop w:val="0"/>
      <w:marBottom w:val="0"/>
      <w:divBdr>
        <w:top w:val="none" w:sz="0" w:space="0" w:color="auto"/>
        <w:left w:val="none" w:sz="0" w:space="0" w:color="auto"/>
        <w:bottom w:val="none" w:sz="0" w:space="0" w:color="auto"/>
        <w:right w:val="none" w:sz="0" w:space="0" w:color="auto"/>
      </w:divBdr>
      <w:divsChild>
        <w:div w:id="584925822">
          <w:marLeft w:val="0"/>
          <w:marRight w:val="0"/>
          <w:marTop w:val="0"/>
          <w:marBottom w:val="0"/>
          <w:divBdr>
            <w:top w:val="single" w:sz="2" w:space="0" w:color="E5E7EB"/>
            <w:left w:val="single" w:sz="2" w:space="0" w:color="E5E7EB"/>
            <w:bottom w:val="single" w:sz="2" w:space="0" w:color="E5E7EB"/>
            <w:right w:val="single" w:sz="2" w:space="0" w:color="E5E7EB"/>
          </w:divBdr>
          <w:divsChild>
            <w:div w:id="1812136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3774749">
      <w:bodyDiv w:val="1"/>
      <w:marLeft w:val="0"/>
      <w:marRight w:val="0"/>
      <w:marTop w:val="0"/>
      <w:marBottom w:val="0"/>
      <w:divBdr>
        <w:top w:val="none" w:sz="0" w:space="0" w:color="auto"/>
        <w:left w:val="none" w:sz="0" w:space="0" w:color="auto"/>
        <w:bottom w:val="none" w:sz="0" w:space="0" w:color="auto"/>
        <w:right w:val="none" w:sz="0" w:space="0" w:color="auto"/>
      </w:divBdr>
      <w:divsChild>
        <w:div w:id="1257984128">
          <w:marLeft w:val="0"/>
          <w:marRight w:val="0"/>
          <w:marTop w:val="0"/>
          <w:marBottom w:val="0"/>
          <w:divBdr>
            <w:top w:val="single" w:sz="2" w:space="0" w:color="E5E7EB"/>
            <w:left w:val="single" w:sz="2" w:space="0" w:color="E5E7EB"/>
            <w:bottom w:val="single" w:sz="2" w:space="0" w:color="E5E7EB"/>
            <w:right w:val="single" w:sz="2" w:space="0" w:color="E5E7EB"/>
          </w:divBdr>
          <w:divsChild>
            <w:div w:id="2120711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7807248">
      <w:bodyDiv w:val="1"/>
      <w:marLeft w:val="0"/>
      <w:marRight w:val="0"/>
      <w:marTop w:val="0"/>
      <w:marBottom w:val="0"/>
      <w:divBdr>
        <w:top w:val="none" w:sz="0" w:space="0" w:color="auto"/>
        <w:left w:val="none" w:sz="0" w:space="0" w:color="auto"/>
        <w:bottom w:val="none" w:sz="0" w:space="0" w:color="auto"/>
        <w:right w:val="none" w:sz="0" w:space="0" w:color="auto"/>
      </w:divBdr>
      <w:divsChild>
        <w:div w:id="1048725162">
          <w:marLeft w:val="0"/>
          <w:marRight w:val="0"/>
          <w:marTop w:val="0"/>
          <w:marBottom w:val="0"/>
          <w:divBdr>
            <w:top w:val="single" w:sz="2" w:space="0" w:color="E5E7EB"/>
            <w:left w:val="single" w:sz="2" w:space="0" w:color="E5E7EB"/>
            <w:bottom w:val="single" w:sz="2" w:space="0" w:color="E5E7EB"/>
            <w:right w:val="single" w:sz="2" w:space="0" w:color="E5E7EB"/>
          </w:divBdr>
          <w:divsChild>
            <w:div w:id="2061861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1227600">
      <w:bodyDiv w:val="1"/>
      <w:marLeft w:val="0"/>
      <w:marRight w:val="0"/>
      <w:marTop w:val="0"/>
      <w:marBottom w:val="0"/>
      <w:divBdr>
        <w:top w:val="none" w:sz="0" w:space="0" w:color="auto"/>
        <w:left w:val="none" w:sz="0" w:space="0" w:color="auto"/>
        <w:bottom w:val="none" w:sz="0" w:space="0" w:color="auto"/>
        <w:right w:val="none" w:sz="0" w:space="0" w:color="auto"/>
      </w:divBdr>
      <w:divsChild>
        <w:div w:id="831722020">
          <w:marLeft w:val="0"/>
          <w:marRight w:val="0"/>
          <w:marTop w:val="0"/>
          <w:marBottom w:val="0"/>
          <w:divBdr>
            <w:top w:val="single" w:sz="2" w:space="0" w:color="E5E7EB"/>
            <w:left w:val="single" w:sz="2" w:space="0" w:color="E5E7EB"/>
            <w:bottom w:val="single" w:sz="2" w:space="0" w:color="E5E7EB"/>
            <w:right w:val="single" w:sz="2" w:space="0" w:color="E5E7EB"/>
          </w:divBdr>
          <w:divsChild>
            <w:div w:id="53360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2140390">
      <w:bodyDiv w:val="1"/>
      <w:marLeft w:val="0"/>
      <w:marRight w:val="0"/>
      <w:marTop w:val="0"/>
      <w:marBottom w:val="0"/>
      <w:divBdr>
        <w:top w:val="none" w:sz="0" w:space="0" w:color="auto"/>
        <w:left w:val="none" w:sz="0" w:space="0" w:color="auto"/>
        <w:bottom w:val="none" w:sz="0" w:space="0" w:color="auto"/>
        <w:right w:val="none" w:sz="0" w:space="0" w:color="auto"/>
      </w:divBdr>
      <w:divsChild>
        <w:div w:id="758454540">
          <w:marLeft w:val="0"/>
          <w:marRight w:val="0"/>
          <w:marTop w:val="0"/>
          <w:marBottom w:val="0"/>
          <w:divBdr>
            <w:top w:val="single" w:sz="2" w:space="0" w:color="E5E7EB"/>
            <w:left w:val="single" w:sz="2" w:space="0" w:color="E5E7EB"/>
            <w:bottom w:val="single" w:sz="2" w:space="0" w:color="E5E7EB"/>
            <w:right w:val="single" w:sz="2" w:space="0" w:color="E5E7EB"/>
          </w:divBdr>
          <w:divsChild>
            <w:div w:id="13383818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96924f6e-b354-4fc4-9a43-ac313b21dd54</TitusGUID>
  <TitusMetadata xmlns="">eyJucyI6Imh0dHA6XC9cL3d3dy5ibm0ubWRcL25zXC9ibm0iLCJwcm9wcyI6W3sibiI6IkNsYXNpZmljYXJlIiwidmFscyI6W3sidmFsdWUiOiJOT05FIn1dfV19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48307-EB24-4944-95EA-5232EF657A2E}">
  <ds:schemaRefs>
    <ds:schemaRef ds:uri="http://schemas.titus.com/TitusProperties/"/>
    <ds:schemaRef ds:uri=""/>
  </ds:schemaRefs>
</ds:datastoreItem>
</file>

<file path=customXml/itemProps2.xml><?xml version="1.0" encoding="utf-8"?>
<ds:datastoreItem xmlns:ds="http://schemas.openxmlformats.org/officeDocument/2006/customXml" ds:itemID="{FACB43A2-9394-43EA-88A0-801FB4BB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13586</Words>
  <Characters>77444</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2023-09-17T18:55:00Z</cp:lastPrinted>
  <dcterms:created xsi:type="dcterms:W3CDTF">2023-09-17T18:56:00Z</dcterms:created>
  <dcterms:modified xsi:type="dcterms:W3CDTF">2023-09-17T18:56:00Z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96924f6e-b354-4fc4-9a43-ac313b21dd54</vt:lpwstr>
  </property>
  <property fmtid="{D5CDD505-2E9C-101B-9397-08002B2CF9AE}" pid="3" name="Clasificare">
    <vt:lpwstr>NONE</vt:lpwstr>
  </property>
</Properties>
</file>